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C9" w:rsidRP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b/>
          <w:bCs/>
          <w:sz w:val="22"/>
          <w:szCs w:val="22"/>
        </w:rPr>
        <w:t>Ogłoszenie o naborze kandydatów na członków</w:t>
      </w:r>
    </w:p>
    <w:p w:rsid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90EC9">
        <w:rPr>
          <w:rFonts w:ascii="Arial" w:hAnsi="Arial" w:cs="Arial"/>
          <w:b/>
          <w:bCs/>
          <w:sz w:val="22"/>
          <w:szCs w:val="22"/>
        </w:rPr>
        <w:t>Częstochowskiej Rady Działalności Pożytku Publicznego</w:t>
      </w:r>
    </w:p>
    <w:p w:rsidR="00490EC9" w:rsidRPr="00490EC9" w:rsidRDefault="00490EC9" w:rsidP="00490EC9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Prezydent Miasta Częstochowy ogłasza nabór kandydatów do Częstochowskiej Rady Działalności Pożytku Publicznego, zwanej dalej „Radą” spośród przedstawicieli organizacji pozarządowych oraz podmiotów wymienionych w art. 3 ust. 3 ustawy z dnia 24 kwietnia 2003 r. o działalności pożytku publicznego i o wolontariacie prowadzących działalność na terenie miasta Częstochowy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Nabór prowadzony jest w terminie od dnia </w:t>
      </w:r>
      <w:r w:rsidR="00C83875">
        <w:rPr>
          <w:rFonts w:ascii="Arial" w:hAnsi="Arial" w:cs="Arial"/>
          <w:sz w:val="22"/>
          <w:szCs w:val="22"/>
        </w:rPr>
        <w:t>8 lipca 2021</w:t>
      </w:r>
      <w:r w:rsidRPr="00490EC9">
        <w:rPr>
          <w:rFonts w:ascii="Arial" w:hAnsi="Arial" w:cs="Arial"/>
          <w:sz w:val="22"/>
          <w:szCs w:val="22"/>
        </w:rPr>
        <w:t xml:space="preserve"> r. do dnia </w:t>
      </w:r>
      <w:r w:rsidR="00C83875">
        <w:rPr>
          <w:rFonts w:ascii="Arial" w:hAnsi="Arial" w:cs="Arial"/>
          <w:sz w:val="22"/>
          <w:szCs w:val="22"/>
        </w:rPr>
        <w:t>20 lipca 2021 r.</w:t>
      </w:r>
      <w:r w:rsidRPr="00490EC9">
        <w:rPr>
          <w:rFonts w:ascii="Arial" w:hAnsi="Arial" w:cs="Arial"/>
          <w:sz w:val="22"/>
          <w:szCs w:val="22"/>
        </w:rPr>
        <w:t xml:space="preserve"> (decyduje data wpływu do Urzędu Miasta).</w:t>
      </w:r>
    </w:p>
    <w:p w:rsidR="00490EC9" w:rsidRPr="00490EC9" w:rsidRDefault="00490EC9" w:rsidP="00490EC9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BF77B8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uchwałą Nr 761/LXIV/2010 Rady Miasta Częstochowy z dnia 20 września 2010 r. w sprawie określenia trybu powoływania członków oraz organizacji i trybu działania Częstochowskiej Rady Działalności Pożytku Publicznego w</w:t>
      </w:r>
      <w:r w:rsidR="00F32113">
        <w:rPr>
          <w:rFonts w:ascii="Arial" w:hAnsi="Arial" w:cs="Arial"/>
          <w:sz w:val="22"/>
          <w:szCs w:val="22"/>
        </w:rPr>
        <w:t xml:space="preserve"> skład Rady wchodzi 15 </w:t>
      </w:r>
      <w:r w:rsidR="00490EC9" w:rsidRPr="00490EC9">
        <w:rPr>
          <w:rFonts w:ascii="Arial" w:hAnsi="Arial" w:cs="Arial"/>
          <w:sz w:val="22"/>
          <w:szCs w:val="22"/>
        </w:rPr>
        <w:t>członków, w tym: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Rady Miasta Częstochowy,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Prezydenta Miasta Częstochowy,</w:t>
      </w:r>
    </w:p>
    <w:p w:rsidR="00490EC9" w:rsidRPr="00490EC9" w:rsidRDefault="00490EC9" w:rsidP="00490EC9">
      <w:pPr>
        <w:pStyle w:val="NormalnyWeb"/>
        <w:numPr>
          <w:ilvl w:val="0"/>
          <w:numId w:val="9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11 przedstawicieli organizacji pozarządowych oraz podmiotów wymienionych w art. 3 ust. 3 ustawy o działalności pożytku publicznego i o wolontariacie, zwane dalej „organizacjami”, prowadzących działalność na terenie Częstochowy, w tym: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5 przedstawicieli organizacji zajmujących się problematyką społeczną,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sportem i kulturą fizyczną,</w:t>
      </w:r>
    </w:p>
    <w:p w:rsidR="00490EC9" w:rsidRP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kulturą i dziedzictwem narodowym,</w:t>
      </w:r>
    </w:p>
    <w:p w:rsidR="00490EC9" w:rsidRDefault="00490EC9" w:rsidP="00490EC9">
      <w:pPr>
        <w:pStyle w:val="NormalnyWeb"/>
        <w:numPr>
          <w:ilvl w:val="0"/>
          <w:numId w:val="10"/>
        </w:numPr>
        <w:spacing w:before="0" w:beforeAutospacing="0" w:after="0"/>
        <w:ind w:left="103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2 przedstawicieli organizacji zajmujących się edukacją ekol</w:t>
      </w:r>
      <w:r>
        <w:rPr>
          <w:rFonts w:ascii="Arial" w:hAnsi="Arial" w:cs="Arial"/>
          <w:sz w:val="22"/>
          <w:szCs w:val="22"/>
        </w:rPr>
        <w:t>ogiczną, nauką i </w:t>
      </w:r>
      <w:r w:rsidRPr="00490EC9">
        <w:rPr>
          <w:rFonts w:ascii="Arial" w:hAnsi="Arial" w:cs="Arial"/>
          <w:sz w:val="22"/>
          <w:szCs w:val="22"/>
        </w:rPr>
        <w:t>wychowaniem</w:t>
      </w:r>
      <w:r>
        <w:rPr>
          <w:rFonts w:ascii="Arial" w:hAnsi="Arial" w:cs="Arial"/>
          <w:sz w:val="22"/>
          <w:szCs w:val="22"/>
        </w:rPr>
        <w:t>.</w:t>
      </w:r>
    </w:p>
    <w:p w:rsidR="00490EC9" w:rsidRPr="00490EC9" w:rsidRDefault="00490EC9" w:rsidP="00490EC9">
      <w:pPr>
        <w:pStyle w:val="NormalnyWeb"/>
        <w:spacing w:before="0" w:beforeAutospacing="0" w:after="0"/>
        <w:ind w:left="1037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Uprawnionymi do zgłaszania kandydatów są organizacje lub ich terenowe jednostki organizacyjne, prowadzące działalność na terenie Miasta Częstochowy, przy czym decyduje adres siedziby organizacji wynikający z Krajowego Rejestru Sądowego lub innego dokumentu stanowiącego o podstawie d</w:t>
      </w:r>
      <w:r>
        <w:rPr>
          <w:rFonts w:ascii="Arial" w:hAnsi="Arial" w:cs="Arial"/>
          <w:sz w:val="22"/>
          <w:szCs w:val="22"/>
        </w:rPr>
        <w:t>ziałalności, statusie prawnym i </w:t>
      </w:r>
      <w:r w:rsidRPr="00490EC9">
        <w:rPr>
          <w:rFonts w:ascii="Arial" w:hAnsi="Arial" w:cs="Arial"/>
          <w:sz w:val="22"/>
          <w:szCs w:val="22"/>
        </w:rPr>
        <w:t>umocowaniu osób do reprezentacji.</w:t>
      </w:r>
    </w:p>
    <w:p w:rsid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Terenowe jednostki organizacyjne, nieposiadające osobowości prawnej, mogą zgłosić lub udzielić poparcia kandydatowi na członka Rady, za zgod</w:t>
      </w:r>
      <w:r w:rsidR="00F14541">
        <w:rPr>
          <w:rFonts w:ascii="Arial" w:hAnsi="Arial" w:cs="Arial"/>
          <w:sz w:val="22"/>
          <w:szCs w:val="22"/>
        </w:rPr>
        <w:t>ą</w:t>
      </w:r>
      <w:r w:rsidRPr="00490EC9">
        <w:rPr>
          <w:rFonts w:ascii="Arial" w:hAnsi="Arial" w:cs="Arial"/>
          <w:sz w:val="22"/>
          <w:szCs w:val="22"/>
        </w:rPr>
        <w:t xml:space="preserve"> władz organizacji posiadającej osobowość prawną, wyrażoną na piśmie.</w:t>
      </w:r>
    </w:p>
    <w:p w:rsidR="00490EC9" w:rsidRP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Wypełnioną kartę zgłoszenia kandydata na członka Częstochowskiej Rady Działalności Pożytku Publicznego wraz z rekomendacjami należy złożyć:</w:t>
      </w:r>
    </w:p>
    <w:p w:rsidR="00490EC9" w:rsidRPr="00490EC9" w:rsidRDefault="00490EC9" w:rsidP="00490EC9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osobiście w Punkcie Kancelaryjnym Urzędu Miasta Częstochowy przy ul. Jerzego Waszyngtona </w:t>
      </w:r>
      <w:r w:rsidR="00F14541">
        <w:rPr>
          <w:rFonts w:ascii="Arial" w:hAnsi="Arial" w:cs="Arial"/>
          <w:sz w:val="22"/>
          <w:szCs w:val="22"/>
        </w:rPr>
        <w:t>5</w:t>
      </w:r>
      <w:r w:rsidRPr="00490EC9">
        <w:rPr>
          <w:rFonts w:ascii="Arial" w:hAnsi="Arial" w:cs="Arial"/>
          <w:sz w:val="22"/>
          <w:szCs w:val="22"/>
        </w:rPr>
        <w:t>,</w:t>
      </w:r>
    </w:p>
    <w:p w:rsidR="00490EC9" w:rsidRPr="00490EC9" w:rsidRDefault="00490EC9" w:rsidP="00490EC9">
      <w:pPr>
        <w:pStyle w:val="NormalnyWeb"/>
        <w:numPr>
          <w:ilvl w:val="0"/>
          <w:numId w:val="1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za pośrednictwem poczty</w:t>
      </w:r>
      <w:r w:rsidR="00F14541">
        <w:rPr>
          <w:rFonts w:ascii="Arial" w:hAnsi="Arial" w:cs="Arial"/>
          <w:sz w:val="22"/>
          <w:szCs w:val="22"/>
        </w:rPr>
        <w:t xml:space="preserve"> </w:t>
      </w:r>
      <w:r w:rsidRPr="00490EC9">
        <w:rPr>
          <w:rFonts w:ascii="Arial" w:hAnsi="Arial" w:cs="Arial"/>
          <w:sz w:val="22"/>
          <w:szCs w:val="22"/>
        </w:rPr>
        <w:t xml:space="preserve">(decyduje data stempla pocztowego) na adres: 42-217 Częstochowa, ul. Śląska 11/13, Urząd Miasta Częstochowy z dopiskiem </w:t>
      </w:r>
      <w:r w:rsidRPr="00490EC9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490EC9">
        <w:rPr>
          <w:rFonts w:ascii="Arial" w:hAnsi="Arial" w:cs="Arial"/>
          <w:b/>
          <w:bCs/>
          <w:sz w:val="22"/>
          <w:szCs w:val="22"/>
        </w:rPr>
        <w:t>Kandydaci na członków Częstochowskiej Rady Działalności Pożytku Publicznego".</w:t>
      </w:r>
    </w:p>
    <w:p w:rsidR="00490EC9" w:rsidRPr="00490EC9" w:rsidRDefault="00490EC9" w:rsidP="00490EC9">
      <w:pPr>
        <w:pStyle w:val="NormalnyWeb"/>
        <w:spacing w:before="0" w:beforeAutospacing="0" w:after="0"/>
        <w:ind w:left="346" w:hanging="329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spacing w:before="0" w:beforeAutospacing="0" w:after="0"/>
        <w:ind w:left="346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Niezależnie od wybranej formy dostarczenia zgłoszenia proszę o przesłanie wersji elektronicznej – edytowalnej do wykorzystania w celu utworzenia informacji o kandydatach / członkach Rady (e-mail: </w:t>
      </w:r>
      <w:hyperlink r:id="rId7" w:history="1">
        <w:r w:rsidRPr="00490EC9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Pr="00490EC9">
        <w:rPr>
          <w:rFonts w:ascii="Arial" w:hAnsi="Arial" w:cs="Arial"/>
          <w:sz w:val="22"/>
          <w:szCs w:val="22"/>
        </w:rPr>
        <w:t>)</w:t>
      </w:r>
    </w:p>
    <w:p w:rsidR="00490EC9" w:rsidRPr="00490EC9" w:rsidRDefault="00490EC9" w:rsidP="00490EC9">
      <w:pPr>
        <w:pStyle w:val="NormalnyWeb"/>
        <w:spacing w:before="0" w:beforeAutospacing="0" w:after="0"/>
        <w:ind w:left="346" w:hanging="329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Zgłoszenie odbywa się na druku stanowiącym załącznik do niniejszego ogłoszenia.</w:t>
      </w:r>
    </w:p>
    <w:p w:rsidR="00490EC9" w:rsidRPr="00490EC9" w:rsidRDefault="00490EC9" w:rsidP="00490EC9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Karta zgłoszenia winna być opatrzona datą, pieczęcią oraz podpisem uprawnionych statutowo bądź upoważnionych w tym celu.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Do karty zgłoszenia kandydata należy załączyć imienne rekomendacje dla kandydata pochodzące od innych organizacji, w związku z kandydowaniem do Rady.</w:t>
      </w:r>
    </w:p>
    <w:p w:rsidR="00490EC9" w:rsidRDefault="00490EC9" w:rsidP="00F32113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F32113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Spośród zgłoszonych przez organizacje kandydatów Prezydent Miasta Częstochowy powoła do składu Rady osoby, kierując się: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 xml:space="preserve">doświadczeniem i wiedzą kandydatów, w tym doświadczeniem we współpracy z Gminą Miastem Częstochowa, opisanym w Karcie zgłoszenia oraz ocenionym przez Wydział merytoryczny Urzędu Miasta Częstochowy </w:t>
      </w:r>
      <w:r>
        <w:rPr>
          <w:rFonts w:ascii="Arial" w:hAnsi="Arial" w:cs="Arial"/>
          <w:sz w:val="22"/>
          <w:szCs w:val="22"/>
        </w:rPr>
        <w:t>merytorycznie współpracującym z </w:t>
      </w:r>
      <w:r w:rsidRPr="00490EC9">
        <w:rPr>
          <w:rFonts w:ascii="Arial" w:hAnsi="Arial" w:cs="Arial"/>
          <w:sz w:val="22"/>
          <w:szCs w:val="22"/>
        </w:rPr>
        <w:t>kandydatem,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potrzebami Gminy Miasta Częstochowy,</w:t>
      </w:r>
    </w:p>
    <w:p w:rsidR="00490EC9" w:rsidRP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udzielonymi rekomendacjami,</w:t>
      </w:r>
    </w:p>
    <w:p w:rsidR="00490EC9" w:rsidRDefault="00490EC9" w:rsidP="00490EC9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zapewnieniem reprezentatywności organizacji w zakresie form prawnych i rodzajów działalności pożytku publicznego.</w:t>
      </w:r>
    </w:p>
    <w:p w:rsidR="00490EC9" w:rsidRPr="00490EC9" w:rsidRDefault="00490EC9" w:rsidP="00490EC9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Zgłoszenia złożone po terminie nie będą rozpatrywane.</w:t>
      </w:r>
    </w:p>
    <w:p w:rsidR="00BF77B8" w:rsidRDefault="00BF77B8" w:rsidP="00BF77B8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sz w:val="22"/>
          <w:szCs w:val="22"/>
        </w:rPr>
      </w:pPr>
    </w:p>
    <w:p w:rsidR="00BF77B8" w:rsidRDefault="00BF77B8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ma możliwości uzupełniania złożonego wniosku.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32113" w:rsidRDefault="00F32113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pozarządowa może zgłosić tylko jednego kandydata.</w:t>
      </w:r>
    </w:p>
    <w:p w:rsidR="00F32113" w:rsidRDefault="00F32113" w:rsidP="00F32113">
      <w:pPr>
        <w:pStyle w:val="Akapitzlist"/>
        <w:rPr>
          <w:rFonts w:ascii="Arial" w:hAnsi="Arial" w:cs="Arial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Członkowie Rady pełnią swe funkcje społecznie.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Kadencja Rady trwa 3 lata.</w:t>
      </w:r>
    </w:p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490EC9" w:rsidRPr="00490EC9" w:rsidRDefault="00490EC9" w:rsidP="00490EC9">
      <w:pPr>
        <w:pStyle w:val="NormalnyWeb"/>
        <w:numPr>
          <w:ilvl w:val="0"/>
          <w:numId w:val="1"/>
        </w:numPr>
        <w:spacing w:before="0" w:beforeAutospacing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Do zadań Rady należy w szczególności: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490EC9">
        <w:rPr>
          <w:rFonts w:ascii="Arial" w:hAnsi="Arial" w:cs="Arial"/>
          <w:sz w:val="22"/>
          <w:szCs w:val="22"/>
        </w:rPr>
        <w:t>opiniowanie projektów strategii rozwoju Gminy Miasta Częstochowy,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opiniowanie projektów uchwał i aktów prawa miejscowego dotyczących sfery zadań publicznych, o której mowa w art. 4 ustawy z dnia 24 kwietnia 2003 r. o działalności pożytku publicznego i o wolontariacie, oraz współpracy z organizacjami, w tym programów współpracy z organizacjami,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wyrażenie opinii w sprawach dotyczących funkcjonowania organizacji,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udzielanie pomocy i wyrażenie opinii w przypadku sporów między organami administracji publicznej a organizacjami,</w:t>
      </w:r>
    </w:p>
    <w:p w:rsidR="00490EC9" w:rsidRPr="00490EC9" w:rsidRDefault="00490EC9" w:rsidP="00490EC9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490EC9">
        <w:rPr>
          <w:rFonts w:ascii="Arial" w:hAnsi="Arial" w:cs="Arial"/>
          <w:sz w:val="22"/>
          <w:szCs w:val="22"/>
        </w:rPr>
        <w:t>wyrażenie opinii w sprawach dotyczących zadań publicznych, w tym zlecania tych zadań do realizacji przez o</w:t>
      </w:r>
      <w:r w:rsidR="00F32113">
        <w:rPr>
          <w:rFonts w:ascii="Arial" w:hAnsi="Arial" w:cs="Arial"/>
          <w:sz w:val="22"/>
          <w:szCs w:val="22"/>
        </w:rPr>
        <w:t>rganizacje oraz w sprawach reko</w:t>
      </w:r>
      <w:r w:rsidRPr="00490EC9">
        <w:rPr>
          <w:rFonts w:ascii="Arial" w:hAnsi="Arial" w:cs="Arial"/>
          <w:sz w:val="22"/>
          <w:szCs w:val="22"/>
        </w:rPr>
        <w:t>mendowanych standardów realizacji zadań publicznych.</w:t>
      </w:r>
    </w:p>
    <w:bookmarkEnd w:id="0"/>
    <w:p w:rsidR="00490EC9" w:rsidRPr="00490EC9" w:rsidRDefault="00490EC9" w:rsidP="00490EC9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2F08EF" w:rsidRDefault="002F08EF" w:rsidP="002F08EF">
      <w:pPr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2F08EF" w:rsidRDefault="002F08EF" w:rsidP="002F08EF">
      <w:pPr>
        <w:pStyle w:val="Tytu"/>
        <w:ind w:left="5670"/>
        <w:rPr>
          <w:b w:val="0"/>
          <w:szCs w:val="20"/>
        </w:rPr>
      </w:pPr>
      <w:r>
        <w:rPr>
          <w:b w:val="0"/>
        </w:rPr>
        <w:t>Z up.</w:t>
      </w:r>
      <w:r>
        <w:rPr>
          <w:b w:val="0"/>
          <w:szCs w:val="20"/>
        </w:rPr>
        <w:t xml:space="preserve"> Prezydenta </w:t>
      </w:r>
    </w:p>
    <w:p w:rsidR="002F08EF" w:rsidRDefault="002F08EF" w:rsidP="002F08EF">
      <w:pPr>
        <w:pStyle w:val="Tytu"/>
        <w:ind w:left="5670"/>
        <w:rPr>
          <w:b w:val="0"/>
          <w:szCs w:val="20"/>
        </w:rPr>
      </w:pPr>
      <w:r>
        <w:rPr>
          <w:b w:val="0"/>
          <w:szCs w:val="20"/>
        </w:rPr>
        <w:t>Miasta Częstochowy</w:t>
      </w:r>
    </w:p>
    <w:p w:rsidR="002F08EF" w:rsidRDefault="002F08EF" w:rsidP="002F08EF">
      <w:pPr>
        <w:pStyle w:val="Tytu"/>
        <w:ind w:left="5670"/>
        <w:rPr>
          <w:b w:val="0"/>
        </w:rPr>
      </w:pPr>
      <w:r>
        <w:rPr>
          <w:b w:val="0"/>
          <w:szCs w:val="20"/>
        </w:rPr>
        <w:t>(-) Rysza</w:t>
      </w:r>
      <w:r>
        <w:rPr>
          <w:b w:val="0"/>
        </w:rPr>
        <w:t>rd Stefaniak</w:t>
      </w:r>
    </w:p>
    <w:p w:rsidR="002F08EF" w:rsidRDefault="002F08EF" w:rsidP="002F08EF">
      <w:pPr>
        <w:pStyle w:val="Tytu"/>
        <w:ind w:left="5670"/>
        <w:rPr>
          <w:rFonts w:eastAsia="Times New Roman"/>
          <w:b w:val="0"/>
          <w:color w:val="auto"/>
          <w:szCs w:val="20"/>
        </w:rPr>
      </w:pPr>
      <w:r>
        <w:rPr>
          <w:b w:val="0"/>
        </w:rPr>
        <w:t>Zastępca Prezydenta</w:t>
      </w:r>
    </w:p>
    <w:p w:rsidR="00E426BF" w:rsidRPr="002F08EF" w:rsidRDefault="00E426BF" w:rsidP="00490EC9">
      <w:pPr>
        <w:jc w:val="both"/>
        <w:rPr>
          <w:rFonts w:ascii="Arial" w:hAnsi="Arial" w:cs="Arial"/>
          <w:sz w:val="20"/>
          <w:szCs w:val="20"/>
        </w:rPr>
      </w:pPr>
    </w:p>
    <w:sectPr w:rsidR="00E426BF" w:rsidRPr="002F0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EC" w:rsidRDefault="00474AEC" w:rsidP="00490EC9">
      <w:pPr>
        <w:spacing w:after="0" w:line="240" w:lineRule="auto"/>
      </w:pPr>
      <w:r>
        <w:separator/>
      </w:r>
    </w:p>
  </w:endnote>
  <w:endnote w:type="continuationSeparator" w:id="0">
    <w:p w:rsidR="00474AEC" w:rsidRDefault="00474AEC" w:rsidP="004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C9" w:rsidRDefault="00490EC9">
    <w:pPr>
      <w:pStyle w:val="Stopka"/>
      <w:pBdr>
        <w:bottom w:val="single" w:sz="12" w:space="1" w:color="auto"/>
      </w:pBdr>
    </w:pPr>
  </w:p>
  <w:p w:rsidR="00490EC9" w:rsidRPr="00490EC9" w:rsidRDefault="00490EC9" w:rsidP="00490EC9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90EC9">
      <w:rPr>
        <w:rFonts w:ascii="Arial" w:eastAsia="Times New Roman" w:hAnsi="Arial" w:cs="Arial"/>
        <w:sz w:val="16"/>
        <w:szCs w:val="16"/>
        <w:lang w:eastAsia="pl-PL"/>
      </w:rPr>
      <w:t>Ogłoszenie o naborze kandydatów na członków Częstochowskiej Rady Działalności Pożytku Publicznego</w:t>
    </w:r>
  </w:p>
  <w:p w:rsidR="00490EC9" w:rsidRPr="00490EC9" w:rsidRDefault="00490EC9" w:rsidP="00490EC9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begin"/>
    </w:r>
    <w:r w:rsidRPr="00490EC9">
      <w:rPr>
        <w:rFonts w:ascii="Arial" w:eastAsia="Times New Roman" w:hAnsi="Arial" w:cs="Arial"/>
        <w:sz w:val="16"/>
        <w:szCs w:val="16"/>
        <w:lang w:eastAsia="pl-PL"/>
      </w:rPr>
      <w:instrText>PAGE   \* MERGEFORMAT</w:instrTex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F37F7F">
      <w:rPr>
        <w:rFonts w:ascii="Arial" w:eastAsia="Times New Roman" w:hAnsi="Arial" w:cs="Arial"/>
        <w:noProof/>
        <w:sz w:val="16"/>
        <w:szCs w:val="16"/>
        <w:lang w:eastAsia="pl-PL"/>
      </w:rPr>
      <w:t>2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end"/>
    </w:r>
    <w:r w:rsidRPr="00490EC9">
      <w:rPr>
        <w:rFonts w:ascii="Arial" w:eastAsia="Times New Roman" w:hAnsi="Arial" w:cs="Arial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EC" w:rsidRDefault="00474AEC" w:rsidP="00490EC9">
      <w:pPr>
        <w:spacing w:after="0" w:line="240" w:lineRule="auto"/>
      </w:pPr>
      <w:r>
        <w:separator/>
      </w:r>
    </w:p>
  </w:footnote>
  <w:footnote w:type="continuationSeparator" w:id="0">
    <w:p w:rsidR="00474AEC" w:rsidRDefault="00474AEC" w:rsidP="0049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BC1"/>
    <w:multiLevelType w:val="multilevel"/>
    <w:tmpl w:val="28605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1B6"/>
    <w:multiLevelType w:val="multilevel"/>
    <w:tmpl w:val="50262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401"/>
    <w:multiLevelType w:val="multilevel"/>
    <w:tmpl w:val="7BE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95B42"/>
    <w:multiLevelType w:val="multilevel"/>
    <w:tmpl w:val="547CA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E090C"/>
    <w:multiLevelType w:val="multilevel"/>
    <w:tmpl w:val="00B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D2A99"/>
    <w:multiLevelType w:val="hybridMultilevel"/>
    <w:tmpl w:val="D32CEF36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00EA9"/>
    <w:multiLevelType w:val="multilevel"/>
    <w:tmpl w:val="1E9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B6636"/>
    <w:multiLevelType w:val="multilevel"/>
    <w:tmpl w:val="CD78F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366B1"/>
    <w:multiLevelType w:val="multilevel"/>
    <w:tmpl w:val="CB8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32E8D"/>
    <w:multiLevelType w:val="hybridMultilevel"/>
    <w:tmpl w:val="11A2B8A2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86ACE"/>
    <w:multiLevelType w:val="hybridMultilevel"/>
    <w:tmpl w:val="73620436"/>
    <w:lvl w:ilvl="0" w:tplc="40768440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EF3266"/>
    <w:multiLevelType w:val="multilevel"/>
    <w:tmpl w:val="3B4EA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706FE"/>
    <w:multiLevelType w:val="hybridMultilevel"/>
    <w:tmpl w:val="F62C8FB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17183"/>
    <w:multiLevelType w:val="hybridMultilevel"/>
    <w:tmpl w:val="FB3CDE5E"/>
    <w:lvl w:ilvl="0" w:tplc="4620B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9"/>
    <w:rsid w:val="002F08EF"/>
    <w:rsid w:val="00474AEC"/>
    <w:rsid w:val="00490EC9"/>
    <w:rsid w:val="00904EF0"/>
    <w:rsid w:val="00BF77B8"/>
    <w:rsid w:val="00C83875"/>
    <w:rsid w:val="00E426BF"/>
    <w:rsid w:val="00F14541"/>
    <w:rsid w:val="00F32113"/>
    <w:rsid w:val="00F3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14D64-EF17-4622-8BCB-A9B15FC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EC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0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EC9"/>
  </w:style>
  <w:style w:type="paragraph" w:styleId="Stopka">
    <w:name w:val="footer"/>
    <w:basedOn w:val="Normalny"/>
    <w:link w:val="Stopka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EC9"/>
  </w:style>
  <w:style w:type="paragraph" w:styleId="Akapitzlist">
    <w:name w:val="List Paragraph"/>
    <w:basedOn w:val="Normalny"/>
    <w:uiPriority w:val="34"/>
    <w:qFormat/>
    <w:rsid w:val="00490EC9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2F08E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00"/>
      <w:sz w:val="20"/>
      <w:lang w:eastAsia="ar-SA"/>
    </w:rPr>
  </w:style>
  <w:style w:type="character" w:customStyle="1" w:styleId="TytuZnak">
    <w:name w:val="Tytuł Znak"/>
    <w:basedOn w:val="Domylnaczcionkaakapitu"/>
    <w:link w:val="Tytu"/>
    <w:rsid w:val="002F08EF"/>
    <w:rPr>
      <w:rFonts w:ascii="Arial" w:eastAsia="Lucida Sans Unicode" w:hAnsi="Arial" w:cs="Arial"/>
      <w:b/>
      <w:color w:val="000000"/>
      <w:sz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8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Patrycja Bajerska</cp:lastModifiedBy>
  <cp:revision>2</cp:revision>
  <dcterms:created xsi:type="dcterms:W3CDTF">2021-07-30T10:25:00Z</dcterms:created>
  <dcterms:modified xsi:type="dcterms:W3CDTF">2021-07-30T10:25:00Z</dcterms:modified>
</cp:coreProperties>
</file>