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6B" w:rsidRPr="003B0B1C" w:rsidRDefault="00DA096B" w:rsidP="00DA096B">
      <w:pPr>
        <w:pStyle w:val="WW-Tekstpodstawowy2"/>
        <w:widowControl/>
        <w:tabs>
          <w:tab w:val="left" w:pos="142"/>
        </w:tabs>
        <w:suppressAutoHyphens w:val="0"/>
        <w:spacing w:line="276" w:lineRule="auto"/>
        <w:ind w:left="5814" w:hanging="142"/>
        <w:jc w:val="left"/>
        <w:rPr>
          <w:rFonts w:ascii="Verdana" w:hAnsi="Verdana" w:cs="Arial"/>
          <w:sz w:val="22"/>
          <w:szCs w:val="22"/>
        </w:rPr>
      </w:pPr>
      <w:r w:rsidRPr="003B0B1C">
        <w:rPr>
          <w:rFonts w:ascii="Verdana" w:hAnsi="Verdana" w:cs="Arial"/>
          <w:sz w:val="22"/>
          <w:szCs w:val="22"/>
        </w:rPr>
        <w:t xml:space="preserve">Załącznik nr 1 do </w:t>
      </w:r>
      <w:r>
        <w:rPr>
          <w:rFonts w:ascii="Verdana" w:hAnsi="Verdana" w:cs="Arial"/>
          <w:sz w:val="22"/>
          <w:szCs w:val="22"/>
        </w:rPr>
        <w:t>SWZ</w:t>
      </w:r>
    </w:p>
    <w:p w:rsidR="00DA096B" w:rsidRDefault="00DA096B" w:rsidP="00DA096B">
      <w:pPr>
        <w:tabs>
          <w:tab w:val="left" w:pos="0"/>
        </w:tabs>
        <w:spacing w:before="360" w:after="360" w:line="276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3B0B1C">
        <w:rPr>
          <w:rFonts w:ascii="Verdana" w:hAnsi="Verdana" w:cs="Arial"/>
          <w:b/>
          <w:bCs/>
          <w:sz w:val="22"/>
          <w:szCs w:val="22"/>
        </w:rPr>
        <w:t>SZCZEGÓŁOWY OPIS PRZEDMIOTU ZAMÓWIENIA</w:t>
      </w:r>
    </w:p>
    <w:p w:rsidR="00683A18" w:rsidRPr="003B0B1C" w:rsidRDefault="00683A18" w:rsidP="00683A18">
      <w:pPr>
        <w:tabs>
          <w:tab w:val="left" w:pos="0"/>
        </w:tabs>
        <w:spacing w:before="360" w:after="360" w:line="276" w:lineRule="auto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Towar należy dostarczyć w 6 odrębnych zestawach zawierających produkty określone w poniższych tabelach.</w:t>
      </w:r>
    </w:p>
    <w:p w:rsidR="00DA096B" w:rsidRPr="003B0B1C" w:rsidRDefault="00DA096B" w:rsidP="00DA096B">
      <w:pPr>
        <w:pStyle w:val="Tekstpodstawowy"/>
        <w:spacing w:line="276" w:lineRule="auto"/>
        <w:jc w:val="both"/>
        <w:rPr>
          <w:rFonts w:ascii="Verdana" w:hAnsi="Verdana" w:cs="Arial"/>
          <w:b/>
          <w:bCs/>
          <w:sz w:val="22"/>
          <w:szCs w:val="22"/>
        </w:rPr>
      </w:pPr>
      <w:r w:rsidRPr="003B0B1C">
        <w:rPr>
          <w:rFonts w:ascii="Verdana" w:hAnsi="Verdana" w:cs="Arial"/>
          <w:b/>
          <w:bCs/>
          <w:sz w:val="22"/>
          <w:szCs w:val="22"/>
        </w:rPr>
        <w:t xml:space="preserve">Tabela 1: </w:t>
      </w:r>
      <w:r w:rsidR="00901DCB">
        <w:rPr>
          <w:rFonts w:ascii="Verdana" w:hAnsi="Verdana" w:cs="Arial"/>
          <w:b/>
          <w:bCs/>
          <w:sz w:val="22"/>
          <w:szCs w:val="22"/>
          <w:lang w:val="pl-PL"/>
        </w:rPr>
        <w:t xml:space="preserve">Zestaw nr 1: </w:t>
      </w:r>
      <w:r w:rsidRPr="003B0B1C">
        <w:rPr>
          <w:rFonts w:ascii="Verdana" w:hAnsi="Verdana" w:cs="Arial"/>
          <w:b/>
          <w:bCs/>
          <w:sz w:val="22"/>
          <w:szCs w:val="22"/>
        </w:rPr>
        <w:t>Artykuły biurowe - wykaz i ilość artykułów</w:t>
      </w:r>
    </w:p>
    <w:p w:rsidR="00DA096B" w:rsidRPr="003B0B1C" w:rsidRDefault="00DA096B" w:rsidP="00DA096B">
      <w:pPr>
        <w:pStyle w:val="Tekstpodstawowy"/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3B0B1C">
        <w:rPr>
          <w:rFonts w:ascii="Verdana" w:hAnsi="Verdana" w:cs="Arial"/>
          <w:sz w:val="22"/>
          <w:szCs w:val="22"/>
        </w:rPr>
        <w:t>Dostawa do magazynu Urzędu Miasta Częstochowy przy ul. Śląskiej 11/13 w Częstochowie.</w:t>
      </w:r>
    </w:p>
    <w:tbl>
      <w:tblPr>
        <w:tblW w:w="10065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544"/>
        <w:gridCol w:w="3260"/>
        <w:gridCol w:w="1276"/>
        <w:gridCol w:w="1275"/>
      </w:tblGrid>
      <w:tr w:rsidR="00CC4DBD" w:rsidRPr="003B0B1C" w:rsidTr="00CC4DBD">
        <w:trPr>
          <w:trHeight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DBD" w:rsidRPr="003B0B1C" w:rsidRDefault="00CC4DBD" w:rsidP="00CC4DBD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Lp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BD" w:rsidRPr="003B0B1C" w:rsidRDefault="00CC4DBD" w:rsidP="00CC4DBD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Asortyment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BD" w:rsidRPr="003B0B1C" w:rsidRDefault="00CC4DBD" w:rsidP="00CC4DBD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Dodatkowy opis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Jedn. miary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Blok brudnopis A-4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Blok brudnopis A-5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Blok techniczny biały A-4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Cienkopis czarny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point 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Cienkopis czerwony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point 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Cienkopis niebieski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point 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Cienkopis zielony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point 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Cienkopis brązowy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point 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Długopis na uwięzi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leżący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Długopis zwykły – czarny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Długopis zwykły – niebieski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  <w:t>Długopis automatyczny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  <w:t>nie gorszy niż ZENITH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Dziurkacz – ( powyżej 50 kartek)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min 50 kartek 80g/m2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Dziurkacz – (min. 20 kartek)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min 20 kartek 80g/m2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Etykieta samoprzylepna A-4 - biała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paczka po 100 arkuszy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Etykieta samoprzylepna A-4 105x74 - biała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paczka po 100 arkuszy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Etykieta samoprzylepna A-4 2xA-5 - biała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paczka po 100 arkuszy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Etykieta samoprzylepna A-4 52,5x29,6 - biała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paczka po 100 arkuszy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Etykieta samoprzylepna A-4 70x42,3 - biała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paczka po 100 arkuszy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Etykieta samoprzylepna A-4 105x148 – biała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paczka po 100 arkuszy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Folia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laminacyjna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A-3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100 sztuk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Folia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laminacyjna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A-4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100 sztuk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lastRenderedPageBreak/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Folia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laminacyjna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A-5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100 sztuk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Foliopis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– czarny cienki 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typu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Staedtler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Foliopis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– czarny 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typu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Staedtler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Grafit do ołówka automatycznego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0,5 mm, twardość B, 12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Grzbiet do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bindownicy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– 8 mm – biały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pakowane po 100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Grzbiet do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bindownicy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–10 mm – biały, czarny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pakowane po 100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Grzbiet do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bindownicy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–22 mm – biały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pakowane po 100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Gumka ołówkowa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nie gorsza niż pelikan AS-40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val="en-US"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val="en-US" w:eastAsia="pl-PL"/>
              </w:rPr>
              <w:t>Gumki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val="en-US" w:eastAsia="pl-PL"/>
              </w:rPr>
              <w:t xml:space="preserve">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val="en-US" w:eastAsia="pl-PL"/>
              </w:rPr>
              <w:t>recepturki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val="en-US" w:eastAsia="pl-PL"/>
              </w:rPr>
              <w:t xml:space="preserve">  140 mm x1,3x4,00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ZX 4129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kg.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Gumki recepturki  ø 60 mm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kg.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Identyfikatory na agrafkę – okładki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Identyfikatory-okładki z tasiemką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Kalkulator biurowy 12 cyfr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  DK 209 DM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Klej w sztyfcie 20 g.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nie gorszy niż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Esselte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Klej żelowy 21 g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Klipsy(zacisk) do dokumentów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metalowe, 25 mm opak.12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Klipsy(zacisk) do dokumentów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metalowe, 15mm opak.12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Klipsy(zacisk) do dokumentów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Metalowe, 32 mm opak.12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Koperta B-4 szara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sk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(250x353)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pakowane po 250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klejone na mokro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Koperta B-5 biała bez kleju (176x250mm)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pakowane po 500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Koperta B-5 biała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sk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(176x250 mm)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pakowane po 500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Koperty bąbelkowe A-4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koperty C-4, 229 x 324 białe samoklejąca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pak. po 250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Koperty C-6  białe z klejem 114x162 mm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pakowane po 1000szt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Koperty DL bez okienka, białe 110/220 mm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pak .po 1000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lastRenderedPageBreak/>
              <w:t>48.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Koperty M5 z okienkiem prawym białe do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kopertownicy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230mm/114mm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pakowane po 1000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, klejone na zewnątrz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Koperty na CD/DVD bez okienka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pakowane po 100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Koperty rozszerzone (247 x 353 x 38)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980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Korektor w płynie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Korektor w taśmie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Koszulka A-4 (100 szt.)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typu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Esselte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Koszulka A-4 groszkowa z klapką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pakowane po 10szt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Książka korespondencyjna 200 kartek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Książka korespondencyjna 400 kartek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Linijki 30 cm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Marker czarny – gruby, permanentny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BIC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Marker czerwony – gruby, permanentny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BIC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Nawilżacz glicerynowy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Nawilżacz z gąbką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Notatnik „kostka” 85 x 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500 kartek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blok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Bloczek samoprzylepny 76x76 mm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100 arkuszy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blok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Nożyczki (dł. ostrza ok.14 cm)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nie gorsze niż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Donau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Nożyczki (dł. ostrza ok.21 cm)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nie gorsze niż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Donau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Nożyczki metalowe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metalowe w całości dł. ostrza ok 14 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Okładka do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bindownicy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A-4 (przód)– bezbarwna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200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mic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, op.100szt.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Okładka do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bindownicy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A-4 (tył) - biała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typu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Chromolux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, op. 100szt.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Ołówek HB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drewniany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  <w:t>Papier A-4 biały 250g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  <w:t xml:space="preserve">ryza 250 </w:t>
            </w:r>
            <w:proofErr w:type="spellStart"/>
            <w:r w:rsidRPr="003B0B1C"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  <w:t>arkuszy,nie</w:t>
            </w:r>
            <w:proofErr w:type="spellEnd"/>
            <w:r w:rsidRPr="003B0B1C"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  <w:t xml:space="preserve"> gorszy niż satyna </w:t>
            </w:r>
            <w:proofErr w:type="spellStart"/>
            <w:r w:rsidRPr="003B0B1C"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  <w:t>Color</w:t>
            </w:r>
            <w:proofErr w:type="spellEnd"/>
            <w:r w:rsidRPr="003B0B1C"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3B0B1C"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  <w:t>Copy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ryza</w:t>
            </w:r>
          </w:p>
        </w:tc>
      </w:tr>
      <w:tr w:rsidR="00CC4DBD" w:rsidRPr="003B0B1C" w:rsidTr="00CC4DBD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Papier do plotera  90 g/m2, szerokość 610 mm, długość 110 m ze środkiem 80 mm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AAB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rolka</w:t>
            </w:r>
          </w:p>
        </w:tc>
      </w:tr>
      <w:tr w:rsidR="00CC4DBD" w:rsidRPr="003B0B1C" w:rsidTr="00CC4DBD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lastRenderedPageBreak/>
              <w:t>72.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Papier do plotera 90 g/m2, szerokość 310 mm, długość 100 m szer. Gilzy 50 mm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MPUP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rolka</w:t>
            </w:r>
          </w:p>
        </w:tc>
      </w:tr>
      <w:tr w:rsidR="00CC4DBD" w:rsidRPr="003B0B1C" w:rsidTr="00CC4DBD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Papier do plotera 90 g/m2, szerokość 420 mm, długość 110 m  szer. Gilzy 80 mm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AAB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rolka</w:t>
            </w:r>
          </w:p>
        </w:tc>
      </w:tr>
      <w:tr w:rsidR="00CC4DBD" w:rsidRPr="003B0B1C" w:rsidTr="00CC4DBD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Papier do plotera 90 g/m2, szerokość 915 mm, długość 110 m  szer. Gilzy 80 mm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AAB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rolka</w:t>
            </w:r>
          </w:p>
        </w:tc>
      </w:tr>
      <w:tr w:rsidR="00CC4DBD" w:rsidRPr="003B0B1C" w:rsidTr="00CC4DBD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Papier do plotera 90g/m2 szerokość 841 mm, długość 100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mb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, gilza 50 mm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MPUP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rolek</w:t>
            </w:r>
          </w:p>
        </w:tc>
      </w:tr>
      <w:tr w:rsidR="00CC4DBD" w:rsidRPr="003B0B1C" w:rsidTr="00CC4DBD">
        <w:trPr>
          <w:trHeight w:val="1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Papier ksero A-3/80 g/m2  -biały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białość CIE ≥150, grubość ≥103µm, gładkość ≤250cm3/min, nieprzezroczystość ≥ 92%, spełniający wymagania PN-EN ISO 9706:2001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475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ryza</w:t>
            </w:r>
          </w:p>
        </w:tc>
      </w:tr>
      <w:tr w:rsidR="00CC4DBD" w:rsidRPr="003B0B1C" w:rsidTr="00CC4DBD">
        <w:trPr>
          <w:trHeight w:val="1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Papier ksero A-4 80g/m2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białość CIE ≥150, grubość ≥103µm, gładkość ≤250cm3/min, nieprzezroczystość ≥ 92%, spełniający wymagania PN-EN ISO 9706:2001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ryza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Papier ksero A-4/160 g/m2 -kolor do uzgodnienia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Ryza 250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arkuszy,kolor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do uzgodnienia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ryza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Pióra kulkowe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Titanum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czarne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BIC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Pióra kulkowe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Titanum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niebieskie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BIC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Pisak czarny - standard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Pisak czerwony - standard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Pisak zielony - standard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Płyty CD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nie gorsze niż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Verbatim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, pakowane po 50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Płyty DVD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nie gorsze niż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Verbatim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, pakowane po 50 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Podkładki pod kartki z klipem A-4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Podkładki pod kartki z klipem A-4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 okładką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Przybornik biurkowy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Rozszywacz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typu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Esselte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lastRenderedPageBreak/>
              <w:t>90.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Segregatory A-4 z mechanizmem dźwigniowym 75 mm - kolorowe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pomarańcz, turkus, fiolet, niebieski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91.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Segregatory A-4/50 marmurek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z metalowymi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okuciami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92.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Segregatory A-4/80 marmurek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z metalowymi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okuciami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93.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Skoroszyt plastikowy – zwykły A-4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94.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Skoroszyt zawieszkowy plastikowy A-4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95.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Skoroszyt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zawieszkowy-tektura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 pełny A-4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gramatura 300 g/m2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96.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Skoroszyt zwykły – tektura A-4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gramatura 300 g/m2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97.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Spinacze biurowe metalowe 28 mm(w op. 100 szt.)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98.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Spinacze biurowe metalowe 50mm </w:t>
            </w:r>
          </w:p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>
              <w:rPr>
                <w:rFonts w:ascii="Verdana" w:hAnsi="Verdana" w:cs="Arial"/>
                <w:sz w:val="22"/>
                <w:szCs w:val="22"/>
                <w:lang w:eastAsia="pl-PL"/>
              </w:rPr>
              <w:t>(</w:t>
            </w: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w op. 50 szt.)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99.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Sznurek do archiwizacji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nici lniane 25 dkg.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Pinezki tablicowe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pakowane po 100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Szuflada na dokumenty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Taśma klejąca 18 x 30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mb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przeźroczysta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Taśma klejąca przezroczysta 48x50 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Taśma klejąca z tworzywa 48x50 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pakowa - szara kauczukowa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Teczka do podpisu (min 24 przegrody)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typu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Esselte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Teczka do podpisu (min 31 przegród)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nie gorsze niż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Donau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8696001 skorowidz z boku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1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Teczka na akta osobowe, 4 przegrody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sztywne, grzbiet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szer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min. 25 mm,  okładka 220/320mm nie gorsze niż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Panta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Plast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0309-0013-02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Teczka tekturowa wiązaną – biała A-4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gramatura 300 g/m2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Teczka tekturowa z gumką A-4 - biała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Gramatura 250 g/m2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Teczki wiązane szare bezkwasowe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pH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7,5 </w:t>
            </w: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lastRenderedPageBreak/>
              <w:t>gramatura ok. 240G/m wymiary 320x250x50 mm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Teczka skoroszytowa Zero Max A-4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Temperówka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Wąsy do skoroszytów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pak. po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pacz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Wkłady do długopisu cienkie długie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675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Wkłady do długopisu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Zenith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Zakładki samoprzylepny kolorowe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wąskie paski – znaczniki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Zakreślacz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– zielony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typu BOSS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Stabilo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Zakreślacz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- żółty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typu BOSS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Stabilo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Zakreślacz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pomarańczowy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typu BOSS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Stabilo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Zeszyt A-4 96 kartkowy –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kratka,w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twardej oprawie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Zeszyt A-5 32 kartkowe - kratka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Zeszyt A-5 60 kartkowe - kratka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Zeszyty A-5 96k – kratka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Zszywacz (100k 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musi zszyć min. 100 kartek 80g/m2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Zszywacz (min.20 kart)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musi zszyć min. 20 kartek 80g/m2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Zszywki 24/6 (1000 szt.)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  <w:t xml:space="preserve">Zszywki do zszywacza zszywającego 100 kartek (100 </w:t>
            </w:r>
            <w:proofErr w:type="spellStart"/>
            <w:r w:rsidRPr="003B0B1C"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  <w:t>szt</w:t>
            </w:r>
            <w:proofErr w:type="spellEnd"/>
            <w:r w:rsidRPr="003B0B1C"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nie gorsze niż LACO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Zszywki miedziowane 24/6 (1000 szt.)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muszą zszyć min. 8 kartek 80g/m2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Żelpen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- czarny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pilot G1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Żelpen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- czerwony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pilot G1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CC4DBD" w:rsidRPr="003B0B1C" w:rsidTr="00CC4DBD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131.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Żelpen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– niebieski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3B0B1C" w:rsidRDefault="00CC4DBD" w:rsidP="00CC4DBD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pilot G1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BD" w:rsidRPr="00CC4DBD" w:rsidRDefault="00CC4DBD" w:rsidP="00CC4DBD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CC4DBD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</w:tbl>
    <w:p w:rsidR="00C65BCF" w:rsidRDefault="00C65BCF" w:rsidP="00DA096B">
      <w:pPr>
        <w:pStyle w:val="Stopka"/>
        <w:tabs>
          <w:tab w:val="clear" w:pos="4536"/>
          <w:tab w:val="clear" w:pos="9072"/>
          <w:tab w:val="left" w:pos="3261"/>
        </w:tabs>
        <w:spacing w:before="360" w:line="276" w:lineRule="auto"/>
        <w:rPr>
          <w:rFonts w:ascii="Verdana" w:hAnsi="Verdana" w:cs="Arial"/>
          <w:b/>
          <w:bCs/>
          <w:sz w:val="22"/>
          <w:szCs w:val="22"/>
        </w:rPr>
      </w:pPr>
    </w:p>
    <w:p w:rsidR="00DA096B" w:rsidRPr="003B0B1C" w:rsidRDefault="00DA096B" w:rsidP="00DA096B">
      <w:pPr>
        <w:pStyle w:val="Stopka"/>
        <w:tabs>
          <w:tab w:val="clear" w:pos="4536"/>
          <w:tab w:val="clear" w:pos="9072"/>
          <w:tab w:val="left" w:pos="3261"/>
        </w:tabs>
        <w:spacing w:before="360" w:line="276" w:lineRule="auto"/>
        <w:rPr>
          <w:rFonts w:ascii="Verdana" w:hAnsi="Verdana" w:cs="Arial"/>
          <w:b/>
          <w:bCs/>
          <w:sz w:val="22"/>
          <w:szCs w:val="22"/>
        </w:rPr>
      </w:pPr>
      <w:r w:rsidRPr="003B0B1C">
        <w:rPr>
          <w:rFonts w:ascii="Verdana" w:hAnsi="Verdana" w:cs="Arial"/>
          <w:b/>
          <w:bCs/>
          <w:sz w:val="22"/>
          <w:szCs w:val="22"/>
        </w:rPr>
        <w:t xml:space="preserve">Tabela 2: </w:t>
      </w:r>
      <w:r w:rsidR="00901DCB">
        <w:rPr>
          <w:rFonts w:ascii="Verdana" w:hAnsi="Verdana" w:cs="Arial"/>
          <w:b/>
          <w:bCs/>
          <w:sz w:val="22"/>
          <w:szCs w:val="22"/>
          <w:lang w:val="pl-PL"/>
        </w:rPr>
        <w:t xml:space="preserve">Zestaw nr 2: </w:t>
      </w:r>
      <w:r w:rsidRPr="003B0B1C">
        <w:rPr>
          <w:rFonts w:ascii="Verdana" w:hAnsi="Verdana" w:cs="Arial"/>
          <w:b/>
          <w:bCs/>
          <w:iCs/>
          <w:sz w:val="22"/>
          <w:szCs w:val="22"/>
        </w:rPr>
        <w:t xml:space="preserve">Artykuły biurowe </w:t>
      </w:r>
      <w:r w:rsidRPr="003B0B1C">
        <w:rPr>
          <w:rFonts w:ascii="Verdana" w:hAnsi="Verdana" w:cs="Arial"/>
          <w:b/>
          <w:bCs/>
          <w:sz w:val="22"/>
          <w:szCs w:val="22"/>
        </w:rPr>
        <w:t>- wykaz i ilość artykułów</w:t>
      </w:r>
    </w:p>
    <w:p w:rsidR="00DA096B" w:rsidRPr="003B0B1C" w:rsidRDefault="00DA096B" w:rsidP="00DA096B">
      <w:pPr>
        <w:pStyle w:val="Tekstpodstawowy"/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3B0B1C">
        <w:rPr>
          <w:rFonts w:ascii="Verdana" w:hAnsi="Verdana" w:cs="Arial"/>
          <w:sz w:val="22"/>
          <w:szCs w:val="22"/>
        </w:rPr>
        <w:t>Dostawa do pomieszczeń Wydziału Spraw Obywatelskich Urzędu Miasta Częstochowy przy ul. Waszyngtona 5 w Częstochowie.</w:t>
      </w:r>
    </w:p>
    <w:tbl>
      <w:tblPr>
        <w:tblW w:w="9781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829"/>
        <w:gridCol w:w="2693"/>
        <w:gridCol w:w="1275"/>
        <w:gridCol w:w="1276"/>
      </w:tblGrid>
      <w:tr w:rsidR="003D1150" w:rsidRPr="003B0B1C" w:rsidTr="003D1150">
        <w:trPr>
          <w:trHeight w:val="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50" w:rsidRPr="003B0B1C" w:rsidRDefault="003D1150" w:rsidP="003D1150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lastRenderedPageBreak/>
              <w:t>Lp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50" w:rsidRPr="003B0B1C" w:rsidRDefault="003D1150" w:rsidP="003D1150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50" w:rsidRPr="003B0B1C" w:rsidRDefault="003D1150" w:rsidP="003D1150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Dodatkowy opis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Jedn. miary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Cienkopis czarny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point 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Cienkopis czerwony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point 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Cienkopis niebieski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point 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Długopis na uwięzi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leżący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  <w:t>Długopis automatyczny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  <w:t>nie gorszy niż ZENITH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>
              <w:rPr>
                <w:rFonts w:ascii="Verdana" w:hAnsi="Verdana" w:cs="Arial"/>
                <w:sz w:val="22"/>
                <w:szCs w:val="22"/>
                <w:lang w:eastAsia="pl-PL"/>
              </w:rPr>
              <w:t>Dziurkacz – (</w:t>
            </w: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powyżej 50 kartek)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min 50 kartek 80g/m2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Etykieta samoprzylepna A-4 - biała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paczka po 100 arkuszy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Etykieta samoprzylepna A-4 2xA-5 - biała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paczka po 100 arkuszy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Klej żelowy 21 g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Koperty M5 z okienkiem prawym białe do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kopertownicy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230mm/114mm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pakowane po 1000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, klejone na zewnątrz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Koszulka A-4 (100 szt.)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typu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Esselte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Notatnik „kostka” 85 x 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500 kartek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blok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Nożyczki metalowe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metalowe w całości dł. ostrza ok 14 cm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1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Papier ksero A-4 80g/m2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białość CIE ≥150, grubość ≥103µm, gładkość ≤250cm3/min, nieprzezroczystość ≥ 92%, spełniający wymagania PN-EN ISO 9706:2001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ryza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Papier ksero A-4/160 g/m2 -kolor do uzgodnienia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Ryza 250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arkuszy,kolor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do uzgodnienia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ryza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Pióra kulkowe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Titanum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niebieskie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BIC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  <w:t>Podajnik do taśmy klejącej o szerokości do 24 mm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Skoroszyt plastikowy – zwykły A-4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C65BCF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bCs/>
                <w:color w:val="000000"/>
                <w:sz w:val="22"/>
                <w:szCs w:val="22"/>
                <w:lang w:eastAsia="pl-PL"/>
              </w:rPr>
            </w:pPr>
            <w:r w:rsidRPr="00C65BCF">
              <w:rPr>
                <w:rFonts w:ascii="Verdana" w:hAnsi="Verdana" w:cs="Arial"/>
                <w:bCs/>
                <w:color w:val="000000"/>
                <w:sz w:val="22"/>
                <w:szCs w:val="22"/>
                <w:lang w:eastAsia="pl-PL"/>
              </w:rPr>
              <w:t xml:space="preserve">Skoroszyt </w:t>
            </w:r>
            <w:proofErr w:type="spellStart"/>
            <w:r w:rsidRPr="00C65BCF">
              <w:rPr>
                <w:rFonts w:ascii="Verdana" w:hAnsi="Verdana" w:cs="Arial"/>
                <w:bCs/>
                <w:color w:val="000000"/>
                <w:sz w:val="22"/>
                <w:szCs w:val="22"/>
                <w:lang w:eastAsia="pl-PL"/>
              </w:rPr>
              <w:t>zawieszkowy-tektura</w:t>
            </w:r>
            <w:proofErr w:type="spellEnd"/>
            <w:r w:rsidRPr="00C65BCF">
              <w:rPr>
                <w:rFonts w:ascii="Verdana" w:hAnsi="Verdana" w:cs="Arial"/>
                <w:bCs/>
                <w:color w:val="000000"/>
                <w:sz w:val="22"/>
                <w:szCs w:val="22"/>
                <w:lang w:eastAsia="pl-PL"/>
              </w:rPr>
              <w:t xml:space="preserve">  pełny A-4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C65BCF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bCs/>
                <w:color w:val="000000"/>
                <w:sz w:val="22"/>
                <w:szCs w:val="22"/>
                <w:lang w:eastAsia="pl-PL"/>
              </w:rPr>
            </w:pPr>
            <w:r w:rsidRPr="00C65BCF">
              <w:rPr>
                <w:rFonts w:ascii="Verdana" w:hAnsi="Verdana" w:cs="Arial"/>
                <w:bCs/>
                <w:color w:val="000000"/>
                <w:sz w:val="22"/>
                <w:szCs w:val="22"/>
                <w:lang w:eastAsia="pl-PL"/>
              </w:rPr>
              <w:t>gramatura 300 g/m2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eastAsia="pl-PL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Sznurek do archiwizacji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nici lniane 25 dkg.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21.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Taśma klejąca 18 x 30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mb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przeźroczysta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lastRenderedPageBreak/>
              <w:t>22.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  <w:t>Taśma piankowa dwustronna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color w:val="000000"/>
                <w:sz w:val="22"/>
                <w:szCs w:val="22"/>
                <w:lang w:eastAsia="pl-PL"/>
              </w:rPr>
              <w:t>grubość 1,6 mm; szerokość 38 mm; długość 25 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23.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Teczka tekturowa wiązaną – biała A-4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gramatura 300 g/m2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24.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Teczka skoroszytowa Zero Max A-4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25.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Zakreślacz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- żółty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typu BOSS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Stabilo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</w:tbl>
    <w:p w:rsidR="00C65BCF" w:rsidRDefault="00C65BCF" w:rsidP="00DA096B">
      <w:pPr>
        <w:pStyle w:val="Stopka"/>
        <w:tabs>
          <w:tab w:val="clear" w:pos="4536"/>
          <w:tab w:val="clear" w:pos="9072"/>
          <w:tab w:val="left" w:pos="3261"/>
        </w:tabs>
        <w:spacing w:before="360" w:line="276" w:lineRule="auto"/>
        <w:rPr>
          <w:rFonts w:ascii="Verdana" w:hAnsi="Verdana" w:cs="Arial"/>
          <w:b/>
          <w:bCs/>
          <w:sz w:val="22"/>
          <w:szCs w:val="22"/>
        </w:rPr>
      </w:pPr>
    </w:p>
    <w:p w:rsidR="00DA096B" w:rsidRPr="003B0B1C" w:rsidRDefault="00DA096B" w:rsidP="00DA096B">
      <w:pPr>
        <w:pStyle w:val="Stopka"/>
        <w:tabs>
          <w:tab w:val="clear" w:pos="4536"/>
          <w:tab w:val="clear" w:pos="9072"/>
          <w:tab w:val="left" w:pos="3261"/>
        </w:tabs>
        <w:spacing w:before="360" w:line="276" w:lineRule="auto"/>
        <w:rPr>
          <w:rFonts w:ascii="Verdana" w:hAnsi="Verdana" w:cs="Arial"/>
          <w:b/>
          <w:bCs/>
          <w:sz w:val="22"/>
          <w:szCs w:val="22"/>
        </w:rPr>
      </w:pPr>
      <w:r w:rsidRPr="003B0B1C">
        <w:rPr>
          <w:rFonts w:ascii="Verdana" w:hAnsi="Verdana" w:cs="Arial"/>
          <w:b/>
          <w:bCs/>
          <w:sz w:val="22"/>
          <w:szCs w:val="22"/>
        </w:rPr>
        <w:t xml:space="preserve">Tabela 3: </w:t>
      </w:r>
      <w:r w:rsidR="00901DCB">
        <w:rPr>
          <w:rFonts w:ascii="Verdana" w:hAnsi="Verdana" w:cs="Arial"/>
          <w:b/>
          <w:bCs/>
          <w:sz w:val="22"/>
          <w:szCs w:val="22"/>
          <w:lang w:val="pl-PL"/>
        </w:rPr>
        <w:t xml:space="preserve">Zestaw nr 3: </w:t>
      </w:r>
      <w:r w:rsidRPr="003B0B1C">
        <w:rPr>
          <w:rFonts w:ascii="Verdana" w:hAnsi="Verdana" w:cs="Arial"/>
          <w:b/>
          <w:bCs/>
          <w:iCs/>
          <w:sz w:val="22"/>
          <w:szCs w:val="22"/>
        </w:rPr>
        <w:t xml:space="preserve">Artykuły biurowe </w:t>
      </w:r>
      <w:r w:rsidRPr="003B0B1C">
        <w:rPr>
          <w:rFonts w:ascii="Verdana" w:hAnsi="Verdana" w:cs="Arial"/>
          <w:b/>
          <w:bCs/>
          <w:sz w:val="22"/>
          <w:szCs w:val="22"/>
        </w:rPr>
        <w:t>- wykaz i ilość artykułów</w:t>
      </w:r>
    </w:p>
    <w:p w:rsidR="00DA096B" w:rsidRPr="003B0B1C" w:rsidRDefault="00DA096B" w:rsidP="00DA096B">
      <w:pPr>
        <w:pStyle w:val="Tekstpodstawowy"/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3B0B1C">
        <w:rPr>
          <w:rFonts w:ascii="Verdana" w:hAnsi="Verdana" w:cs="Arial"/>
          <w:sz w:val="22"/>
          <w:szCs w:val="22"/>
        </w:rPr>
        <w:t>Dostawa do pomieszczeń Wydziału Geodezji i Kartografii Urzędu Miasta Częstochowy przy ul. Waszyngtona 5 w Częstochowie.</w:t>
      </w:r>
    </w:p>
    <w:tbl>
      <w:tblPr>
        <w:tblW w:w="9781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457"/>
        <w:gridCol w:w="3065"/>
        <w:gridCol w:w="1276"/>
        <w:gridCol w:w="1275"/>
      </w:tblGrid>
      <w:tr w:rsidR="003D1150" w:rsidRPr="003B0B1C" w:rsidTr="003D1150">
        <w:trPr>
          <w:trHeight w:val="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150" w:rsidRPr="003B0B1C" w:rsidRDefault="003D1150" w:rsidP="003D1150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50" w:rsidRPr="003B0B1C" w:rsidRDefault="003D1150" w:rsidP="003D1150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50" w:rsidRPr="003B0B1C" w:rsidRDefault="003D1150" w:rsidP="003D1150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Dodatkowy opis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Jedn. miary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Baterie AA 1,5V </w:t>
            </w:r>
          </w:p>
        </w:tc>
        <w:tc>
          <w:tcPr>
            <w:tcW w:w="3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opakowanie 4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Baterie AAA 1,5V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opakowanie 4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op.</w:t>
            </w:r>
          </w:p>
        </w:tc>
      </w:tr>
      <w:tr w:rsidR="003D1150" w:rsidRPr="003B0B1C" w:rsidTr="003D1150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Bindownica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Format bindowania:  A4, Ilość jednorazowo dziurkowanych kartek min 15 ,Ilość jednorazowo oprawianych kartek min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Bloczki samoprzylepne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76x76 mm, 4 kolory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Bloczki samoprzylepne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20x50 mm neon, 4 kolory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Cienkopis 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typu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point,op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4 kolory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Datownik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Długopis automatyczny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nie gorszy niż ZENITH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Długopis automatyczny  czarny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nie gorszy niż Toma S-FINE w gwiazdki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Długopis automatyczny  czerwony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nie gorszy niż Toma S-FINE w gwiazdki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Długopis automatyczny  niebieski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nie gorszy niż Toma S-FINE w gwiazdki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Długopis automatyczny "ICY" niebieski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Długopis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gel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roller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pen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(4 kolory w opakowaniu, M (0,5 mm)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nie gorszy niż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Stabilo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COM4gel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lastRenderedPageBreak/>
              <w:t>14.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Długopis na uwięzi z przylepcem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Długopis niebieski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nie gorszy niż PENAC (Rb-085)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Długopis żelowy czarny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0,7 mm nie gorsze niż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Pentel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EnerGel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Tradio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Długopis żelowy niebieski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0,7 mm nie gorsze niż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Pentel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EnerGel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Tradio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Dziurkacz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do 20 kartek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Dziurkacz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do 40 kartek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Ekierka 20 cm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21.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Etykiety samoprzylepne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opakowanie 100 arkuszy 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forat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22.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Foliopis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kolor czarny, maks. 0,7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23.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Grafity do ołówka automatycznego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0,5mm, twardość B, 12 sztuk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24.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Grzbiety do bindowania plastikowe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10 mm czarne( opakowanie po 100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25.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Gumka ołówkowa w opakowaniu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26.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Gumki recepturki  ø 40 mm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pak. po 100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27.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Gumki recepturki  ø 60 mm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pak. po 100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28.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Kalkulator biurowy 12 cyfr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nie gorszy niż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Vector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DK-209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29.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Klej w taśmie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nie gorszy niż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tipp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-ex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30.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Klej żelowy w sztyfcie 21 g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nie gorszy niż BIC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31.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Klipy biurowe 19 mm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12 szt. w 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32.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Klipy biurowe 25 mm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12 szt. w 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33.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Klipy biurowe 32 mm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12 szt. w 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34.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Kołonotatnik A5/ 100Kartek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kratka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35.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Kołonotatnik B5 / 160 Kartek z kolorowymi registrami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kratka, twarda oprawa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36.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Koperta samoklejąca C5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biała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37.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Koperty bąbelkowe A4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38.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Koperty C6 – białe bez okienka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114x162, opakowanie 1000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39.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Koperty rozszerzane B4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250x353x38, białe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40.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Koperty usztywniane z rozszerzanym dnem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280x400x40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41.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Korektor w płynie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42.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Korektor w taśmie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lastRenderedPageBreak/>
              <w:t>43.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Koszulki na dokumenty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A-4, w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op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100 szt., krystaliczna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44.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Książka korespondencyjna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200 kartek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45.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Linijka 20 cm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46.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Linijka 30 cm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47.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Listwy do bindowania wsuwane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dł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300mm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size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48.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Marker permanentny czarny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gruby typu BIC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49.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Marker permanentny czerwony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gruby typu BIC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50.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Marker permanentny niebieski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gruby typu BIC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51.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Nawilżacz glicerynowy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52.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Notes kostka kolor w pudełku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53.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Nożyczki 21 cm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nie gorsze niż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Donau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54.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Okładka do bindowania tył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A4 niebieska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55.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Ołówek automatyczny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RB085 PENAC/ 0,5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56.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Ołówek bez gumki z niełamliwym grafitem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20 szt. B, 36 szt. HB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57.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Pianka antystatyczna do obudowy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400 ml.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58.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Pióro kulkowe czarne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nie gorsze niż TITANUM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59.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Pióro kulkowe czerwone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0,7 mm nie gorsze niż UNI SX-217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60.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Pióro kulkowe czerwone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nie gorsze niż TITANUM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61.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Pióro kulkowe niebieskie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0,7 mm nie gorsze niż UNI SX-217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62.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Pióro kulkowe niebieskie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nie gorsze niż TITANUM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63.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Płyn do czyszczenia monitora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250 ml.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64.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Podajnik do taśmy klejącej o szerokości do 24 mm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65.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Podkładka pod mysz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nieprofilowana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66.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Podkładka żelowa pod mysz i nadgarstek, czarna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nie gorsza niż CRYSTAL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Fellowes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67.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Pudełka archiwizacyjne z tektury bezkwasowej litej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wymiary ok. 350x260x110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68.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Pudełka archiwizacyjne z tektury bezkwasowej litej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wymiary ok. 350x260x90 mm    PH ok. 8,0-9,5 gramatura ok. 1300 g/m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69.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Rozszywacz</w:t>
            </w:r>
            <w:proofErr w:type="spellEnd"/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typu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eselte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r>
              <w:rPr>
                <w:rFonts w:ascii="Verdana" w:hAnsi="Verdana" w:cs="Arial"/>
                <w:sz w:val="22"/>
                <w:szCs w:val="22"/>
                <w:lang w:eastAsia="pl-PL"/>
              </w:rPr>
              <w:t>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lastRenderedPageBreak/>
              <w:t>70.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Segregator A4/75 mm z mechanizmem dźwigniowym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kolor czerwony 170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71.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Skoroszyt PCV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różne kolory,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72.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Skoroszyt zawieszkowy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A4 300g/22 1/1 biały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73.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Spinacze biurowe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28mm , w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op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.100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74.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Spinacze duże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50 mm z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kulką,po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125 szt. Opakowanie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75.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Sznurek do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archwizacji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(nici lniane)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25 dkg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szpula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76.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Szuflada na dokumenty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jeden kolor, plastikowa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77.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Taśma klejąca 18 mm x30 m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przezroczysta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78.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Taśma klejąca 24 mm x30 m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79.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Taśma klejąca z tworzywa 48 x 50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pakowa kauczukowa brązowa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80.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Taśma piankowa dwustronna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grubość 1,6 mm; szerokość 38 mm; długość 25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81.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Taśma przezroczysta 19mm x 7,5m (matowa)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nie gorsza niż Scotch Magic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82.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Taśma przezroczysta z dyspenserem, 19mm x 7,5m (matowa)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nie gorsza niż Scotch Magic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83.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Teczka harmonijkowa min. 6 przegródek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84.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Teczka skrzydłowa z gumką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nie gorsza niż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Oficio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, A4, 40 mm  lakierowane 2-granatow 2- zielone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r>
              <w:rPr>
                <w:rFonts w:ascii="Verdana" w:hAnsi="Verdana" w:cs="Arial"/>
                <w:sz w:val="22"/>
                <w:szCs w:val="22"/>
                <w:lang w:eastAsia="pl-PL"/>
              </w:rPr>
              <w:t>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85.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Teczka tekturowa A-4 wiązana, biała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gramatura 300 g/m2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86.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Teczka tekturowa biała A4 z gumką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87.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teczka wiązana archiwizacyjna A4 z tektury bezkwasowej (certyfikowana)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pH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7,5 240g/cm2, 320x250x50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88.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Temperówki z pojemnikiem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89.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Tusz czerwony do stempli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colop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90.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Wkład do kostki biały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91.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Wkłady do długopisów ZENITH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92.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Zakładki indeksujące samoprzylepne kolorowe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(min. 5 kolorów po 25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lastRenderedPageBreak/>
              <w:t>93.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Zakreślacze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  (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kpl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. 4 kolory)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nie gorsze niż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Stabilo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Boss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94.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Zakreślacze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(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kpl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. 6 kolorów)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nie gorsze niż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Stabilo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Boss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op.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95.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Zeszyt A-4 kratka 96 kartek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w twardej oprawie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96.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Zeszyt A-5 kratka 32 kartek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2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97.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Zeszyt A-5 kratka 60 kartek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3D1150" w:rsidRPr="003B0B1C" w:rsidTr="003D1150">
        <w:trPr>
          <w:trHeight w:val="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98.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Zszywacz metalowy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B0B1C" w:rsidRDefault="003D1150" w:rsidP="003D1150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zszywający min. 25 kartek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150" w:rsidRPr="003D1150" w:rsidRDefault="003D1150" w:rsidP="003D1150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D1150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</w:tbl>
    <w:p w:rsidR="00C65BCF" w:rsidRDefault="00C65BCF" w:rsidP="00DA096B">
      <w:pPr>
        <w:pStyle w:val="Stopka"/>
        <w:tabs>
          <w:tab w:val="clear" w:pos="4536"/>
          <w:tab w:val="clear" w:pos="9072"/>
          <w:tab w:val="left" w:pos="3261"/>
        </w:tabs>
        <w:spacing w:before="360" w:line="276" w:lineRule="auto"/>
        <w:rPr>
          <w:rFonts w:ascii="Verdana" w:hAnsi="Verdana" w:cs="Arial"/>
          <w:b/>
          <w:bCs/>
          <w:sz w:val="22"/>
          <w:szCs w:val="22"/>
        </w:rPr>
      </w:pPr>
    </w:p>
    <w:p w:rsidR="00C65BCF" w:rsidRDefault="00C65BCF">
      <w:pPr>
        <w:suppressAutoHyphens w:val="0"/>
        <w:spacing w:after="160" w:line="259" w:lineRule="auto"/>
        <w:rPr>
          <w:rFonts w:ascii="Verdana" w:hAnsi="Verdana" w:cs="Arial"/>
          <w:b/>
          <w:bCs/>
          <w:sz w:val="22"/>
          <w:szCs w:val="22"/>
          <w:lang w:val="x-none"/>
        </w:rPr>
      </w:pPr>
      <w:r>
        <w:rPr>
          <w:rFonts w:ascii="Verdana" w:hAnsi="Verdana" w:cs="Arial"/>
          <w:b/>
          <w:bCs/>
          <w:sz w:val="22"/>
          <w:szCs w:val="22"/>
        </w:rPr>
        <w:br w:type="page"/>
      </w:r>
    </w:p>
    <w:p w:rsidR="00DA096B" w:rsidRPr="003B0B1C" w:rsidRDefault="00DA096B" w:rsidP="00DA096B">
      <w:pPr>
        <w:pStyle w:val="Stopka"/>
        <w:tabs>
          <w:tab w:val="clear" w:pos="4536"/>
          <w:tab w:val="clear" w:pos="9072"/>
          <w:tab w:val="left" w:pos="3261"/>
        </w:tabs>
        <w:spacing w:before="360" w:line="276" w:lineRule="auto"/>
        <w:rPr>
          <w:rFonts w:ascii="Verdana" w:hAnsi="Verdana" w:cs="Arial"/>
          <w:b/>
          <w:bCs/>
          <w:sz w:val="22"/>
          <w:szCs w:val="22"/>
        </w:rPr>
      </w:pPr>
      <w:r w:rsidRPr="003B0B1C">
        <w:rPr>
          <w:rFonts w:ascii="Verdana" w:hAnsi="Verdana" w:cs="Arial"/>
          <w:b/>
          <w:bCs/>
          <w:sz w:val="22"/>
          <w:szCs w:val="22"/>
        </w:rPr>
        <w:lastRenderedPageBreak/>
        <w:t xml:space="preserve">Tabela 4: </w:t>
      </w:r>
      <w:r w:rsidR="00901DCB">
        <w:rPr>
          <w:rFonts w:ascii="Verdana" w:hAnsi="Verdana" w:cs="Arial"/>
          <w:b/>
          <w:bCs/>
          <w:sz w:val="22"/>
          <w:szCs w:val="22"/>
          <w:lang w:val="pl-PL"/>
        </w:rPr>
        <w:t xml:space="preserve">Zestaw nr 4: </w:t>
      </w:r>
      <w:r w:rsidRPr="003B0B1C">
        <w:rPr>
          <w:rFonts w:ascii="Verdana" w:hAnsi="Verdana" w:cs="Arial"/>
          <w:b/>
          <w:bCs/>
          <w:iCs/>
          <w:sz w:val="22"/>
          <w:szCs w:val="22"/>
        </w:rPr>
        <w:t xml:space="preserve">Artykuły biurowe </w:t>
      </w:r>
      <w:r w:rsidRPr="003B0B1C">
        <w:rPr>
          <w:rFonts w:ascii="Verdana" w:hAnsi="Verdana" w:cs="Arial"/>
          <w:b/>
          <w:bCs/>
          <w:sz w:val="22"/>
          <w:szCs w:val="22"/>
        </w:rPr>
        <w:t>- wykaz i ilość artykułów</w:t>
      </w:r>
    </w:p>
    <w:p w:rsidR="00C65BCF" w:rsidRPr="003B0B1C" w:rsidRDefault="00C65BCF" w:rsidP="00C65BCF">
      <w:pPr>
        <w:pStyle w:val="Tekstpodstawowy"/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3B0B1C">
        <w:rPr>
          <w:rFonts w:ascii="Verdana" w:hAnsi="Verdana" w:cs="Arial"/>
          <w:sz w:val="22"/>
          <w:szCs w:val="22"/>
        </w:rPr>
        <w:t>Dostawa do magazynu Urzędu Miasta Częstochowy przy ul. Śląskiej 11/13 w Częstochowie.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110"/>
        <w:gridCol w:w="2552"/>
        <w:gridCol w:w="1134"/>
        <w:gridCol w:w="1134"/>
      </w:tblGrid>
      <w:tr w:rsidR="000447D6" w:rsidRPr="003B0B1C" w:rsidTr="000447D6">
        <w:trPr>
          <w:trHeight w:val="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Dodatkowy 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Jedn. miary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Blok brudnopis A-4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Blok brudnopis A-5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Długopis na uwięzi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leżący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Długopis zwykły – czarny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Długopis zwykły – niebieski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Dziurkacz – (min. 20 kartek)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min 20 kartek 80g/m2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Etykieta samoprzylepna A-4 - biała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paczka po 100 arkuszy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0447D6" w:rsidRPr="003B0B1C" w:rsidTr="000447D6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Etykieta samoprzylepna A-4 2xA-5 - biała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paczka po 100 arkuszy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0447D6" w:rsidRPr="003B0B1C" w:rsidTr="000447D6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Gumka ołówkowa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nie gorsza niż pelikan AS-40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Klej w sztyfcie 20 g.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nie gorszy niż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Esselte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Klej żelowy 21 g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Koperta B-5 biała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sk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(176x250 mm)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pakowane po 500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0447D6" w:rsidRPr="003B0B1C" w:rsidTr="000447D6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koperty C-4, 229 x 324 białe samoklejąca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pak. po 250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0447D6" w:rsidRPr="003B0B1C" w:rsidTr="000447D6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Koperty C-6  białe z klejem 114x162 mm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pakowane po 1000szt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0447D6" w:rsidRPr="003B0B1C" w:rsidTr="000447D6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Koperty M5 z okienkiem prawym białe do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kopertownicy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230mm/114mm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pakowane po 1000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, klejone na zewnątrz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Korektor w płynie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Korektor w taśmie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Koszulka A-4 (100 szt.)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typu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Esselte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Kołonotatnik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Marker czarny – gruby, permanentny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BIC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Marker czerwony – gruby, permanentny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BIC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Nożyczki metalowe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metalowe w całości dł. ostrza ok 14 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Ołówek HB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drewniany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1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lastRenderedPageBreak/>
              <w:t>24.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Papier ksero A-4 80g/m2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białość CIE ≥150, grubość ≥103µm, gładkość ≤250cm3/min, nieprzezroczystość ≥ 92%, spełniający wymagania PN-EN ISO 9706:2001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ryza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Pisak czarny – standard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Rozszywacz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typu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Esselte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Segregatory A-4 z mechanizmem dźwigniowym 75 mm - kolorowe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pomarańcz, turkus, fiolet, niebieski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Skoroszyt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zawieszkowy-tektura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 pełny A-4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gramatura 300 g/m2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29.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Spinacze biurowe metalowe 28 mm(w op. 100 szt.)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30.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Sznurek do archiwizacji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nici lniane 25 dkg.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Taśma klejąca 18 x 30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mb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przeźroczysta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Taśma klejąca przezroczysta 48x50 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Taśma klejąca z tworzywa 48x50 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pakowa - szara kauczukowa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Teczka tekturowa wiązaną – biała A-4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gramatura 300 g/m2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Teczka tekturowa z gumką A-4 - biała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Gramatura 250 g/m2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Teczki wiązane szare bezkwasowe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pH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7,5 gramatura ok. 240G/m wymiary 320x250x50 mm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Temperówka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Wkłady do długopisu cienkie długie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39.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Wkłady do długopisu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Zenith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40.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Zakreślacz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– zielony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typu BOSS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Stabilo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Zakreślacz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- żółty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typu BOSS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Stabilo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Zakreślacz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pomarańczowy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typu BOSS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Stabilo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Zeszyt A-4 96 kartkowy –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kratka,w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twardej oprawie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Zeszyt A-5 32 kartkowe - kratka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Zeszyt A-5 60 kartkowe - kratka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Zszywacz (min.20 kart)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musi zszyć min. 20 kartek 80g/m2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47.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Zszywki 24/6 (1000 szt.)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lastRenderedPageBreak/>
              <w:t>48.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Żelpen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- czarny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pilot G1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49.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Żelpen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- czerwony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pilot G1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50.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Żelpen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– niebieski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pilot G1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</w:tbl>
    <w:p w:rsidR="00DA096B" w:rsidRPr="003B0B1C" w:rsidRDefault="00DA096B" w:rsidP="00DA096B">
      <w:pPr>
        <w:pStyle w:val="Stopka"/>
        <w:tabs>
          <w:tab w:val="clear" w:pos="4536"/>
          <w:tab w:val="clear" w:pos="9072"/>
          <w:tab w:val="left" w:pos="3261"/>
        </w:tabs>
        <w:spacing w:before="360" w:line="276" w:lineRule="auto"/>
        <w:rPr>
          <w:rFonts w:ascii="Verdana" w:hAnsi="Verdana" w:cs="Arial"/>
          <w:b/>
          <w:bCs/>
          <w:sz w:val="22"/>
          <w:szCs w:val="22"/>
        </w:rPr>
      </w:pPr>
      <w:r w:rsidRPr="003B0B1C">
        <w:rPr>
          <w:rFonts w:ascii="Verdana" w:hAnsi="Verdana" w:cs="Arial"/>
          <w:b/>
          <w:bCs/>
          <w:sz w:val="22"/>
          <w:szCs w:val="22"/>
        </w:rPr>
        <w:t xml:space="preserve">Tabela 5: </w:t>
      </w:r>
      <w:r w:rsidR="00630DF6">
        <w:rPr>
          <w:rFonts w:ascii="Verdana" w:hAnsi="Verdana" w:cs="Arial"/>
          <w:b/>
          <w:bCs/>
          <w:sz w:val="22"/>
          <w:szCs w:val="22"/>
          <w:lang w:val="pl-PL"/>
        </w:rPr>
        <w:t xml:space="preserve">Zestaw nr 5: </w:t>
      </w:r>
      <w:r w:rsidRPr="003B0B1C">
        <w:rPr>
          <w:rFonts w:ascii="Verdana" w:hAnsi="Verdana" w:cs="Arial"/>
          <w:b/>
          <w:bCs/>
          <w:iCs/>
          <w:sz w:val="22"/>
          <w:szCs w:val="22"/>
        </w:rPr>
        <w:t xml:space="preserve">Artykuły biurowe </w:t>
      </w:r>
      <w:r w:rsidRPr="003B0B1C">
        <w:rPr>
          <w:rFonts w:ascii="Verdana" w:hAnsi="Verdana" w:cs="Arial"/>
          <w:b/>
          <w:bCs/>
          <w:sz w:val="22"/>
          <w:szCs w:val="22"/>
        </w:rPr>
        <w:t>- wykaz i ilość artykułów</w:t>
      </w:r>
    </w:p>
    <w:p w:rsidR="00DA096B" w:rsidRPr="003B0B1C" w:rsidRDefault="00DA096B" w:rsidP="00DA096B">
      <w:pPr>
        <w:pStyle w:val="Tekstpodstawowy"/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3B0B1C">
        <w:rPr>
          <w:rFonts w:ascii="Verdana" w:hAnsi="Verdana" w:cs="Arial"/>
          <w:sz w:val="22"/>
          <w:szCs w:val="22"/>
        </w:rPr>
        <w:t>Dostawa do magazynu Urzędu Miasta Częstochowy przy ul. Śląskiej 11/13 w Częstochowie.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622"/>
        <w:gridCol w:w="2749"/>
        <w:gridCol w:w="850"/>
        <w:gridCol w:w="993"/>
      </w:tblGrid>
      <w:tr w:rsidR="000447D6" w:rsidRPr="003B0B1C" w:rsidTr="000447D6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D6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  <w:p w:rsidR="000447D6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Lp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.</w:t>
            </w:r>
          </w:p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Dodatkowy opis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Jedn. miary</w:t>
            </w:r>
          </w:p>
        </w:tc>
      </w:tr>
      <w:tr w:rsidR="000447D6" w:rsidRPr="003B0B1C" w:rsidTr="000447D6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Cienkopis czarny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point 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Cienkopis czerwony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typu point 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Długopis automatyczny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typu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Cosmo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Dziurkacz – ( powyżej 50 kartek)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min 50 kartek 80g/m2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Etykieta samoprzylepna A-4 - biała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paczka po 100 arkuszy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0447D6" w:rsidRPr="003B0B1C" w:rsidTr="000447D6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Gumki recepturki  ø 250 mm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kg.</w:t>
            </w:r>
          </w:p>
        </w:tc>
      </w:tr>
      <w:tr w:rsidR="000447D6" w:rsidRPr="003B0B1C" w:rsidTr="000447D6">
        <w:trPr>
          <w:trHeight w:val="3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Klipsy(zacisk) do dokumentów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metalowe, 41 mm opak.12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0447D6" w:rsidRPr="003B0B1C" w:rsidTr="000447D6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Klipsy(zacisk) do dokumentów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metalowe, 51 mm opak.12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0447D6" w:rsidRPr="003B0B1C" w:rsidTr="000447D6">
        <w:trPr>
          <w:trHeight w:val="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Koperty C-6  białe z klejem 114x162 mm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pakowane po 1000szt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0447D6" w:rsidRPr="003B0B1C" w:rsidTr="000447D6">
        <w:trPr>
          <w:trHeight w:val="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Koperty M5 z okienkiem prawym białe do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kopertownicy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230mm/114mm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pakowane po 1000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szt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, klejone na zewnątrz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0447D6" w:rsidRPr="003B0B1C" w:rsidTr="000447D6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ind w:right="71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>
              <w:rPr>
                <w:rFonts w:ascii="Verdana" w:hAnsi="Verdana" w:cs="Arial"/>
                <w:sz w:val="22"/>
                <w:szCs w:val="22"/>
                <w:lang w:eastAsia="pl-PL"/>
              </w:rPr>
              <w:t>Koperty rozszerzone (247x</w:t>
            </w: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</w:t>
            </w:r>
            <w:r>
              <w:rPr>
                <w:rFonts w:ascii="Verdana" w:hAnsi="Verdana" w:cs="Arial"/>
                <w:sz w:val="22"/>
                <w:szCs w:val="22"/>
                <w:lang w:eastAsia="pl-PL"/>
              </w:rPr>
              <w:t>53x</w:t>
            </w: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38)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Koszulka A-4 (100 szt.)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typu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Esselte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0447D6" w:rsidRPr="003B0B1C" w:rsidTr="000447D6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Książka korespondencyjna 200 kartek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Notatnik „kostka” 85 x 85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500 kartek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blok</w:t>
            </w:r>
          </w:p>
        </w:tc>
      </w:tr>
      <w:tr w:rsidR="000447D6" w:rsidRPr="003B0B1C" w:rsidTr="000447D6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Bloczek samoprzylepny 76x76 mm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100 arkuszy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blok</w:t>
            </w:r>
          </w:p>
        </w:tc>
      </w:tr>
      <w:tr w:rsidR="000447D6" w:rsidRPr="003B0B1C" w:rsidTr="000447D6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Nożyczki (dł. ostrza ok.14 cm)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nie gorsze niż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Donau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1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Papier ksero A-3/80 g/m2  -biały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białość CIE ≥150, grubość ≥103µm, gładkość ≤250cm3/min, nieprzezroczystość ≥ 92%, spełniający wymagania PN-EN ISO 9706:2001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ryza</w:t>
            </w:r>
          </w:p>
        </w:tc>
      </w:tr>
      <w:tr w:rsidR="000447D6" w:rsidRPr="003B0B1C" w:rsidTr="000447D6">
        <w:trPr>
          <w:trHeight w:val="1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lastRenderedPageBreak/>
              <w:t>18.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Papier ksero A-4 80g/m2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białość CIE ≥150, grubość ≥103µm, gładkość ≤250cm3/min, nieprzezroczystość ≥ 92%, spełniający wymagania </w:t>
            </w:r>
          </w:p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PN-EN ISO 9706:2001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ryza</w:t>
            </w:r>
          </w:p>
        </w:tc>
      </w:tr>
      <w:tr w:rsidR="000447D6" w:rsidRPr="003B0B1C" w:rsidTr="000447D6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Teczki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Pendaflex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do segregatora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Wąsy do skoroszytów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pak. po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  <w:tr w:rsidR="000447D6" w:rsidRPr="003B0B1C" w:rsidTr="000447D6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21.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Wkłady do długopisu cienkie długie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22.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Wkłady do długopisu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Zenith</w:t>
            </w:r>
            <w:proofErr w:type="spellEnd"/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23.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Zakładki samoprzylepny kolorowe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wąskie paski – znaczniki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24.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Zszywacz (min.20 kart)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musi zszyć min. 20 kartek 80g/m2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25.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Zszywki 24/6 (1000 szt.)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</w:tbl>
    <w:p w:rsidR="00DA096B" w:rsidRPr="003B0B1C" w:rsidRDefault="00DA096B" w:rsidP="0064494D">
      <w:pPr>
        <w:pStyle w:val="Stopka"/>
        <w:tabs>
          <w:tab w:val="clear" w:pos="4536"/>
          <w:tab w:val="clear" w:pos="9072"/>
          <w:tab w:val="left" w:pos="3261"/>
        </w:tabs>
        <w:spacing w:before="360" w:line="276" w:lineRule="auto"/>
        <w:rPr>
          <w:rFonts w:ascii="Verdana" w:hAnsi="Verdana" w:cs="Arial"/>
          <w:b/>
          <w:bCs/>
          <w:sz w:val="22"/>
          <w:szCs w:val="22"/>
        </w:rPr>
      </w:pPr>
      <w:r w:rsidRPr="003B0B1C">
        <w:rPr>
          <w:rFonts w:ascii="Verdana" w:hAnsi="Verdana" w:cs="Arial"/>
          <w:b/>
          <w:bCs/>
          <w:sz w:val="22"/>
          <w:szCs w:val="22"/>
        </w:rPr>
        <w:t xml:space="preserve">Tabela 6: </w:t>
      </w:r>
      <w:r w:rsidR="0064494D">
        <w:rPr>
          <w:rFonts w:ascii="Verdana" w:hAnsi="Verdana" w:cs="Arial"/>
          <w:b/>
          <w:bCs/>
          <w:sz w:val="22"/>
          <w:szCs w:val="22"/>
          <w:lang w:val="pl-PL"/>
        </w:rPr>
        <w:t xml:space="preserve">Zestaw nr 6: </w:t>
      </w:r>
      <w:r w:rsidRPr="003B0B1C">
        <w:rPr>
          <w:rFonts w:ascii="Verdana" w:hAnsi="Verdana" w:cs="Arial"/>
          <w:b/>
          <w:bCs/>
          <w:sz w:val="22"/>
          <w:szCs w:val="22"/>
        </w:rPr>
        <w:t>Materiały eksploatacyjne do kopiarek</w:t>
      </w:r>
      <w:r w:rsidRPr="003B0B1C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Pr="003B0B1C">
        <w:rPr>
          <w:rFonts w:ascii="Verdana" w:hAnsi="Verdana" w:cs="Arial"/>
          <w:b/>
          <w:bCs/>
          <w:sz w:val="22"/>
          <w:szCs w:val="22"/>
        </w:rPr>
        <w:t>- wykaz i</w:t>
      </w:r>
      <w:r w:rsidR="0064494D">
        <w:rPr>
          <w:rFonts w:ascii="Verdana" w:hAnsi="Verdana" w:cs="Arial"/>
          <w:b/>
          <w:bCs/>
          <w:sz w:val="22"/>
          <w:szCs w:val="22"/>
          <w:lang w:val="pl-PL"/>
        </w:rPr>
        <w:t> </w:t>
      </w:r>
      <w:r w:rsidRPr="003B0B1C">
        <w:rPr>
          <w:rFonts w:ascii="Verdana" w:hAnsi="Verdana" w:cs="Arial"/>
          <w:b/>
          <w:bCs/>
          <w:sz w:val="22"/>
          <w:szCs w:val="22"/>
        </w:rPr>
        <w:t>ilość artykułów</w:t>
      </w:r>
    </w:p>
    <w:p w:rsidR="00DA096B" w:rsidRPr="003B0B1C" w:rsidRDefault="00DA096B" w:rsidP="00DA096B">
      <w:pPr>
        <w:pStyle w:val="Tekstpodstawowy"/>
        <w:tabs>
          <w:tab w:val="left" w:pos="3261"/>
        </w:tabs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3B0B1C">
        <w:rPr>
          <w:rFonts w:ascii="Verdana" w:hAnsi="Verdana" w:cs="Arial"/>
          <w:sz w:val="22"/>
          <w:szCs w:val="22"/>
        </w:rPr>
        <w:t>Dostawa do magazynu Urzędu Miasta Częstochowy przy ul. Śląskiej 11/13 w</w:t>
      </w:r>
      <w:r w:rsidR="00797D8D">
        <w:rPr>
          <w:rFonts w:ascii="Verdana" w:hAnsi="Verdana" w:cs="Arial"/>
          <w:sz w:val="22"/>
          <w:szCs w:val="22"/>
          <w:lang w:val="pl-PL"/>
        </w:rPr>
        <w:t> </w:t>
      </w:r>
      <w:r w:rsidRPr="003B0B1C">
        <w:rPr>
          <w:rFonts w:ascii="Verdana" w:hAnsi="Verdana" w:cs="Arial"/>
          <w:sz w:val="22"/>
          <w:szCs w:val="22"/>
        </w:rPr>
        <w:t>Częstochowie.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4065"/>
        <w:gridCol w:w="3218"/>
        <w:gridCol w:w="1063"/>
        <w:gridCol w:w="1064"/>
      </w:tblGrid>
      <w:tr w:rsidR="000447D6" w:rsidRPr="003B0B1C" w:rsidTr="000447D6">
        <w:trPr>
          <w:trHeight w:val="7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Lp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Dodatkowy opis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Jedn. miary</w:t>
            </w:r>
          </w:p>
        </w:tc>
      </w:tr>
      <w:tr w:rsidR="000447D6" w:rsidRPr="003B0B1C" w:rsidTr="000447D6">
        <w:trPr>
          <w:trHeight w:val="2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Toner do kopiarki Canon IR 2520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C-EXV 33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val="en-US"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val="en-US" w:eastAsia="pl-PL"/>
              </w:rPr>
              <w:t xml:space="preserve">Toner do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val="en-US" w:eastAsia="pl-PL"/>
              </w:rPr>
              <w:t>kopiarki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val="en-US" w:eastAsia="pl-PL"/>
              </w:rPr>
              <w:t xml:space="preserve"> Develop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val="en-US" w:eastAsia="pl-PL"/>
              </w:rPr>
              <w:t>Ineo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val="en-US" w:eastAsia="pl-PL"/>
              </w:rPr>
              <w:t xml:space="preserve"> 215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A3VWODO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25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val="en-US"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val="en-US" w:eastAsia="pl-PL"/>
              </w:rPr>
              <w:t xml:space="preserve">Toner do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val="en-US" w:eastAsia="pl-PL"/>
              </w:rPr>
              <w:t>kopiarki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val="en-US" w:eastAsia="pl-PL"/>
              </w:rPr>
              <w:t xml:space="preserve"> Develop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val="en-US" w:eastAsia="pl-PL"/>
              </w:rPr>
              <w:t>Ineo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val="en-US" w:eastAsia="pl-PL"/>
              </w:rPr>
              <w:t xml:space="preserve"> 3320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TNP-41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5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val="en-US"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val="en-US" w:eastAsia="pl-PL"/>
              </w:rPr>
              <w:t xml:space="preserve">Toner do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val="en-US" w:eastAsia="pl-PL"/>
              </w:rPr>
              <w:t>kopiarki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val="en-US" w:eastAsia="pl-PL"/>
              </w:rPr>
              <w:t xml:space="preserve"> Develop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val="en-US" w:eastAsia="pl-PL"/>
              </w:rPr>
              <w:t>Ineo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val="en-US" w:eastAsia="pl-PL"/>
              </w:rPr>
              <w:t xml:space="preserve"> 454e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TN 513  A33KOD1, 546,7g.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Toner do kopiarki Ricoh MP 2001L /</w:t>
            </w:r>
            <w:r w:rsidRPr="003B0B1C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oryginał</w:t>
            </w: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/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MP 2501; (842009) 230g.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szt.</w:t>
            </w:r>
          </w:p>
        </w:tc>
      </w:tr>
      <w:tr w:rsidR="000447D6" w:rsidRPr="003B0B1C" w:rsidTr="000447D6">
        <w:trPr>
          <w:trHeight w:val="5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right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Matryce do duplikatora </w:t>
            </w:r>
            <w:proofErr w:type="spellStart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>Ricoch</w:t>
            </w:r>
            <w:proofErr w:type="spellEnd"/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 DD4450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3B0B1C" w:rsidRDefault="000447D6" w:rsidP="000447D6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3B0B1C">
              <w:rPr>
                <w:rFonts w:ascii="Verdana" w:hAnsi="Verdana" w:cs="Arial"/>
                <w:sz w:val="22"/>
                <w:szCs w:val="22"/>
                <w:lang w:eastAsia="pl-PL"/>
              </w:rPr>
              <w:t xml:space="preserve">JP 40L (2 szt. w opak.)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7D6" w:rsidRPr="000447D6" w:rsidRDefault="000447D6" w:rsidP="000447D6">
            <w:pPr>
              <w:suppressAutoHyphens w:val="0"/>
              <w:jc w:val="center"/>
              <w:rPr>
                <w:rFonts w:ascii="Verdana" w:hAnsi="Verdana" w:cs="Arial"/>
                <w:sz w:val="22"/>
                <w:szCs w:val="22"/>
                <w:lang w:eastAsia="pl-PL"/>
              </w:rPr>
            </w:pPr>
            <w:r w:rsidRPr="000447D6">
              <w:rPr>
                <w:rFonts w:ascii="Verdana" w:hAnsi="Verdana" w:cs="Arial"/>
                <w:sz w:val="22"/>
                <w:szCs w:val="22"/>
                <w:lang w:eastAsia="pl-PL"/>
              </w:rPr>
              <w:t>opak.</w:t>
            </w:r>
          </w:p>
        </w:tc>
      </w:tr>
    </w:tbl>
    <w:p w:rsidR="00DA096B" w:rsidRPr="003B0B1C" w:rsidRDefault="00DA096B" w:rsidP="00DA096B">
      <w:pPr>
        <w:pStyle w:val="Tekstpodstawowy"/>
        <w:tabs>
          <w:tab w:val="left" w:pos="3261"/>
        </w:tabs>
        <w:spacing w:after="0" w:line="276" w:lineRule="auto"/>
        <w:jc w:val="both"/>
        <w:rPr>
          <w:rFonts w:ascii="Verdana" w:hAnsi="Verdana" w:cs="Arial"/>
          <w:sz w:val="22"/>
          <w:szCs w:val="22"/>
        </w:rPr>
      </w:pPr>
    </w:p>
    <w:p w:rsidR="00DA096B" w:rsidRPr="003B0B1C" w:rsidRDefault="00DA096B" w:rsidP="00DA096B">
      <w:pPr>
        <w:pStyle w:val="Stopka"/>
        <w:tabs>
          <w:tab w:val="clear" w:pos="4536"/>
          <w:tab w:val="clear" w:pos="9072"/>
          <w:tab w:val="left" w:pos="3261"/>
        </w:tabs>
        <w:spacing w:line="276" w:lineRule="auto"/>
        <w:rPr>
          <w:rFonts w:ascii="Verdana" w:hAnsi="Verdana" w:cs="Arial"/>
          <w:b/>
          <w:bCs/>
          <w:sz w:val="22"/>
          <w:szCs w:val="22"/>
        </w:rPr>
      </w:pPr>
      <w:r w:rsidRPr="003B0B1C">
        <w:rPr>
          <w:rFonts w:ascii="Verdana" w:hAnsi="Verdana" w:cs="Arial"/>
          <w:b/>
          <w:bCs/>
          <w:sz w:val="22"/>
          <w:szCs w:val="22"/>
        </w:rPr>
        <w:t>Materiały eksploatacyjne do kopiarek</w:t>
      </w:r>
      <w:r w:rsidRPr="003B0B1C">
        <w:rPr>
          <w:rFonts w:ascii="Verdana" w:hAnsi="Verdana" w:cs="Arial"/>
          <w:b/>
          <w:bCs/>
          <w:iCs/>
          <w:sz w:val="22"/>
          <w:szCs w:val="22"/>
        </w:rPr>
        <w:t xml:space="preserve"> </w:t>
      </w:r>
      <w:r w:rsidRPr="003B0B1C">
        <w:rPr>
          <w:rFonts w:ascii="Verdana" w:hAnsi="Verdana" w:cs="Arial"/>
          <w:b/>
          <w:bCs/>
          <w:sz w:val="22"/>
          <w:szCs w:val="22"/>
        </w:rPr>
        <w:t>- opis</w:t>
      </w:r>
    </w:p>
    <w:p w:rsidR="00DA096B" w:rsidRPr="003B0B1C" w:rsidRDefault="00DA096B" w:rsidP="00DA096B">
      <w:pPr>
        <w:pStyle w:val="Stopka"/>
        <w:tabs>
          <w:tab w:val="clear" w:pos="4536"/>
          <w:tab w:val="clear" w:pos="9072"/>
        </w:tabs>
        <w:spacing w:after="120" w:line="276" w:lineRule="auto"/>
        <w:ind w:left="290" w:hanging="301"/>
        <w:rPr>
          <w:rFonts w:ascii="Verdana" w:hAnsi="Verdana" w:cs="Arial"/>
          <w:sz w:val="22"/>
          <w:szCs w:val="22"/>
        </w:rPr>
      </w:pPr>
      <w:r w:rsidRPr="003B0B1C">
        <w:rPr>
          <w:rFonts w:ascii="Verdana" w:hAnsi="Verdana" w:cs="Arial"/>
          <w:sz w:val="22"/>
          <w:szCs w:val="22"/>
        </w:rPr>
        <w:t>1.</w:t>
      </w:r>
      <w:r w:rsidRPr="003B0B1C">
        <w:rPr>
          <w:rFonts w:ascii="Verdana" w:hAnsi="Verdana" w:cs="Arial"/>
          <w:sz w:val="22"/>
          <w:szCs w:val="22"/>
        </w:rPr>
        <w:tab/>
        <w:t>Przedmiotem zamówienia jest dostawa fabrycznie nowych, nieregenerowanych i niereprodukowanych materiałów eksploatacyjnych do kopiarek, których wykaz i ilość zawiera powyższa tabela. Pod pojęciem „fabrycznie nowe” rozumie się produkty bez</w:t>
      </w:r>
      <w:r w:rsidRPr="003B0B1C">
        <w:rPr>
          <w:rFonts w:ascii="Verdana" w:hAnsi="Verdana" w:cs="Arial"/>
          <w:sz w:val="22"/>
          <w:szCs w:val="22"/>
          <w:lang w:val="pl-PL"/>
        </w:rPr>
        <w:t xml:space="preserve"> </w:t>
      </w:r>
      <w:r w:rsidRPr="003B0B1C">
        <w:rPr>
          <w:rFonts w:ascii="Verdana" w:hAnsi="Verdana" w:cs="Arial"/>
          <w:sz w:val="22"/>
          <w:szCs w:val="22"/>
        </w:rPr>
        <w:t xml:space="preserve">śladów wcześniejszego użytkowania lub uszkodzenia, </w:t>
      </w:r>
      <w:r w:rsidRPr="003B0B1C">
        <w:rPr>
          <w:rFonts w:ascii="Verdana" w:hAnsi="Verdana" w:cs="Arial"/>
          <w:sz w:val="22"/>
          <w:szCs w:val="22"/>
        </w:rPr>
        <w:lastRenderedPageBreak/>
        <w:t>w oryginalnych opakowaniach producenta z widocznym logo producenta, symbolem produktu (nr</w:t>
      </w:r>
      <w:r w:rsidRPr="003B0B1C">
        <w:rPr>
          <w:rFonts w:ascii="Verdana" w:hAnsi="Verdana" w:cs="Arial"/>
          <w:sz w:val="22"/>
          <w:szCs w:val="22"/>
          <w:lang w:val="pl-PL"/>
        </w:rPr>
        <w:t> </w:t>
      </w:r>
      <w:r w:rsidRPr="003B0B1C">
        <w:rPr>
          <w:rFonts w:ascii="Verdana" w:hAnsi="Verdana" w:cs="Arial"/>
          <w:sz w:val="22"/>
          <w:szCs w:val="22"/>
        </w:rPr>
        <w:t>OEM) i terminem przydatności do użytkowania.</w:t>
      </w:r>
    </w:p>
    <w:p w:rsidR="00DA096B" w:rsidRPr="003B0B1C" w:rsidRDefault="00DA096B" w:rsidP="00DA096B">
      <w:pPr>
        <w:pStyle w:val="Stopka"/>
        <w:tabs>
          <w:tab w:val="clear" w:pos="4536"/>
          <w:tab w:val="clear" w:pos="9072"/>
        </w:tabs>
        <w:spacing w:after="120" w:line="276" w:lineRule="auto"/>
        <w:ind w:left="290" w:hanging="301"/>
        <w:rPr>
          <w:rFonts w:ascii="Verdana" w:hAnsi="Verdana" w:cs="Arial"/>
          <w:sz w:val="22"/>
          <w:szCs w:val="22"/>
        </w:rPr>
      </w:pPr>
      <w:r w:rsidRPr="003B0B1C">
        <w:rPr>
          <w:rFonts w:ascii="Verdana" w:hAnsi="Verdana" w:cs="Arial"/>
          <w:sz w:val="22"/>
          <w:szCs w:val="22"/>
        </w:rPr>
        <w:t>2.</w:t>
      </w:r>
      <w:r w:rsidRPr="003B0B1C">
        <w:rPr>
          <w:rFonts w:ascii="Verdana" w:hAnsi="Verdana" w:cs="Arial"/>
          <w:b/>
          <w:bCs/>
          <w:sz w:val="22"/>
          <w:szCs w:val="22"/>
        </w:rPr>
        <w:tab/>
        <w:t>Na opakowaniu każdego z materiałów musi znajdować się w</w:t>
      </w:r>
      <w:r w:rsidR="00683A18">
        <w:rPr>
          <w:rFonts w:ascii="Verdana" w:hAnsi="Verdana" w:cs="Arial"/>
          <w:b/>
          <w:bCs/>
          <w:sz w:val="22"/>
          <w:szCs w:val="22"/>
          <w:lang w:val="pl-PL"/>
        </w:rPr>
        <w:t> </w:t>
      </w:r>
      <w:r w:rsidRPr="003B0B1C">
        <w:rPr>
          <w:rFonts w:ascii="Verdana" w:hAnsi="Verdana" w:cs="Arial"/>
          <w:b/>
          <w:bCs/>
          <w:sz w:val="22"/>
          <w:szCs w:val="22"/>
        </w:rPr>
        <w:t>widocznym miejscu informacja (np. w formie naklejki), do jakiego urządzenia z powyższej specyfikacji toner lub wkład drukujący jest przeznaczony</w:t>
      </w:r>
      <w:r w:rsidRPr="003B0B1C">
        <w:rPr>
          <w:rFonts w:ascii="Verdana" w:hAnsi="Verdana" w:cs="Arial"/>
          <w:sz w:val="22"/>
          <w:szCs w:val="22"/>
        </w:rPr>
        <w:t>.</w:t>
      </w:r>
    </w:p>
    <w:p w:rsidR="00DA096B" w:rsidRPr="003B0B1C" w:rsidRDefault="00DA096B" w:rsidP="00DA096B">
      <w:pPr>
        <w:pStyle w:val="Stopka"/>
        <w:tabs>
          <w:tab w:val="clear" w:pos="4536"/>
          <w:tab w:val="clear" w:pos="9072"/>
        </w:tabs>
        <w:spacing w:after="120" w:line="276" w:lineRule="auto"/>
        <w:ind w:left="290" w:hanging="301"/>
        <w:rPr>
          <w:rFonts w:ascii="Verdana" w:hAnsi="Verdana" w:cs="Arial"/>
          <w:sz w:val="22"/>
          <w:szCs w:val="22"/>
        </w:rPr>
      </w:pPr>
      <w:r w:rsidRPr="003B0B1C">
        <w:rPr>
          <w:rFonts w:ascii="Verdana" w:hAnsi="Verdana" w:cs="Arial"/>
          <w:sz w:val="22"/>
          <w:szCs w:val="22"/>
        </w:rPr>
        <w:t>3.</w:t>
      </w:r>
      <w:r w:rsidRPr="003B0B1C">
        <w:rPr>
          <w:rFonts w:ascii="Verdana" w:hAnsi="Verdana" w:cs="Arial"/>
          <w:sz w:val="22"/>
          <w:szCs w:val="22"/>
        </w:rPr>
        <w:tab/>
        <w:t>Wykonawca gwarantuje, że dostarczone tonery i wkłady drukujące są wysokiej jakości oraz zapewniają kompatybilność pracy z urządzeniami Zamawiającego, zapewniają należyte bezpieczeństwo oraz posiadają właściwe opakowanie i</w:t>
      </w:r>
      <w:r w:rsidR="00797D8D">
        <w:rPr>
          <w:rFonts w:ascii="Verdana" w:hAnsi="Verdana" w:cs="Arial"/>
          <w:sz w:val="22"/>
          <w:szCs w:val="22"/>
          <w:lang w:val="pl-PL"/>
        </w:rPr>
        <w:t> </w:t>
      </w:r>
      <w:r w:rsidRPr="003B0B1C">
        <w:rPr>
          <w:rFonts w:ascii="Verdana" w:hAnsi="Verdana" w:cs="Arial"/>
          <w:sz w:val="22"/>
          <w:szCs w:val="22"/>
        </w:rPr>
        <w:t>oznakowanie.</w:t>
      </w:r>
    </w:p>
    <w:p w:rsidR="00DA096B" w:rsidRPr="003B0B1C" w:rsidRDefault="00DA096B" w:rsidP="00DA096B">
      <w:pPr>
        <w:pStyle w:val="Stopka"/>
        <w:tabs>
          <w:tab w:val="clear" w:pos="4536"/>
          <w:tab w:val="clear" w:pos="9072"/>
        </w:tabs>
        <w:spacing w:after="120" w:line="276" w:lineRule="auto"/>
        <w:ind w:left="290" w:hanging="301"/>
        <w:rPr>
          <w:rFonts w:ascii="Verdana" w:hAnsi="Verdana" w:cs="Arial"/>
          <w:sz w:val="22"/>
          <w:szCs w:val="22"/>
        </w:rPr>
      </w:pPr>
      <w:r w:rsidRPr="003B0B1C">
        <w:rPr>
          <w:rFonts w:ascii="Verdana" w:hAnsi="Verdana" w:cs="Arial"/>
          <w:sz w:val="22"/>
          <w:szCs w:val="22"/>
        </w:rPr>
        <w:t>4.</w:t>
      </w:r>
      <w:r w:rsidRPr="003B0B1C">
        <w:rPr>
          <w:rFonts w:ascii="Verdana" w:hAnsi="Verdana" w:cs="Arial"/>
          <w:sz w:val="22"/>
          <w:szCs w:val="22"/>
        </w:rPr>
        <w:tab/>
        <w:t>Jeżeli w trakcie umowy Zamawiający stwierdzi, iż dany materiał nie jest kompatybilny z wyszczególnionym urządzeniem, lub że wydajność, jakość czy niezawodność dostarczonych produktów niekorzystnie odbiega od wymagań producenta danego urządzenia, Wykonawca zobowiązany jest do wymiany produktu na nowy, właściwy i wolny od wad w terminie 5 dni roboczych od momentu zgłoszenia przez Zamawiającego o wadliwym produkcie (e-mailem lub faksem). Wymiana nastąpi w siedzibie Zamawiającego na koszt i</w:t>
      </w:r>
      <w:r w:rsidR="00797D8D">
        <w:rPr>
          <w:rFonts w:ascii="Verdana" w:hAnsi="Verdana" w:cs="Arial"/>
          <w:sz w:val="22"/>
          <w:szCs w:val="22"/>
          <w:lang w:val="pl-PL"/>
        </w:rPr>
        <w:t> </w:t>
      </w:r>
      <w:r w:rsidRPr="003B0B1C">
        <w:rPr>
          <w:rFonts w:ascii="Verdana" w:hAnsi="Verdana" w:cs="Arial"/>
          <w:sz w:val="22"/>
          <w:szCs w:val="22"/>
        </w:rPr>
        <w:t>ryzyko Wykonawcy.</w:t>
      </w:r>
    </w:p>
    <w:p w:rsidR="00DA096B" w:rsidRPr="003B0B1C" w:rsidRDefault="00DA096B" w:rsidP="00DA096B">
      <w:pPr>
        <w:pStyle w:val="Stopka"/>
        <w:tabs>
          <w:tab w:val="clear" w:pos="4536"/>
          <w:tab w:val="clear" w:pos="9072"/>
        </w:tabs>
        <w:spacing w:line="276" w:lineRule="auto"/>
        <w:ind w:left="288" w:hanging="300"/>
        <w:rPr>
          <w:rFonts w:ascii="Verdana" w:hAnsi="Verdana" w:cs="Arial"/>
          <w:sz w:val="22"/>
          <w:szCs w:val="22"/>
        </w:rPr>
      </w:pPr>
      <w:r w:rsidRPr="003B0B1C">
        <w:rPr>
          <w:rFonts w:ascii="Verdana" w:hAnsi="Verdana" w:cs="Arial"/>
          <w:sz w:val="22"/>
          <w:szCs w:val="22"/>
        </w:rPr>
        <w:t>5.</w:t>
      </w:r>
      <w:r w:rsidRPr="003B0B1C">
        <w:rPr>
          <w:rFonts w:ascii="Verdana" w:hAnsi="Verdana" w:cs="Arial"/>
          <w:sz w:val="22"/>
          <w:szCs w:val="22"/>
        </w:rPr>
        <w:tab/>
        <w:t xml:space="preserve">W przypadku dostarczenia materiałów równoważnych, Wykonawca udziela </w:t>
      </w:r>
      <w:r w:rsidRPr="003B0B1C">
        <w:rPr>
          <w:rFonts w:ascii="Verdana" w:hAnsi="Verdana" w:cs="Arial"/>
          <w:sz w:val="22"/>
          <w:szCs w:val="22"/>
        </w:rPr>
        <w:br/>
        <w:t>24</w:t>
      </w:r>
      <w:r w:rsidRPr="003B0B1C">
        <w:rPr>
          <w:rFonts w:ascii="Verdana" w:hAnsi="Verdana" w:cs="Arial"/>
          <w:sz w:val="22"/>
          <w:szCs w:val="22"/>
          <w:lang w:val="pl-PL"/>
        </w:rPr>
        <w:t xml:space="preserve"> </w:t>
      </w:r>
      <w:r w:rsidRPr="003B0B1C">
        <w:rPr>
          <w:rFonts w:ascii="Verdana" w:hAnsi="Verdana" w:cs="Arial"/>
          <w:sz w:val="22"/>
          <w:szCs w:val="22"/>
        </w:rPr>
        <w:t>miesięcznej gwarancji na dostarczone tonery i tusze oraz zobowiązuje się do</w:t>
      </w:r>
      <w:r w:rsidRPr="003B0B1C">
        <w:rPr>
          <w:rFonts w:ascii="Verdana" w:hAnsi="Verdana" w:cs="Arial"/>
          <w:sz w:val="22"/>
          <w:szCs w:val="22"/>
          <w:lang w:val="pl-PL"/>
        </w:rPr>
        <w:t> </w:t>
      </w:r>
      <w:r w:rsidRPr="003B0B1C">
        <w:rPr>
          <w:rFonts w:ascii="Verdana" w:hAnsi="Verdana" w:cs="Arial"/>
          <w:sz w:val="22"/>
          <w:szCs w:val="22"/>
        </w:rPr>
        <w:t>pokrycia kosztów naprawy urządzenia, gdy jego uszkodzenie powstało w</w:t>
      </w:r>
      <w:r w:rsidR="00797D8D">
        <w:rPr>
          <w:rFonts w:ascii="Verdana" w:hAnsi="Verdana" w:cs="Arial"/>
          <w:sz w:val="22"/>
          <w:szCs w:val="22"/>
          <w:lang w:val="pl-PL"/>
        </w:rPr>
        <w:t> </w:t>
      </w:r>
      <w:r w:rsidRPr="003B0B1C">
        <w:rPr>
          <w:rFonts w:ascii="Verdana" w:hAnsi="Verdana" w:cs="Arial"/>
          <w:sz w:val="22"/>
          <w:szCs w:val="22"/>
        </w:rPr>
        <w:t>wyniku stosowania tonera lub tuszu równoważnego dostarczonego przez Wykonawcę. Za</w:t>
      </w:r>
      <w:r w:rsidRPr="003B0B1C">
        <w:rPr>
          <w:rFonts w:ascii="Verdana" w:hAnsi="Verdana" w:cs="Arial"/>
          <w:sz w:val="22"/>
          <w:szCs w:val="22"/>
          <w:lang w:val="pl-PL"/>
        </w:rPr>
        <w:t> </w:t>
      </w:r>
      <w:r w:rsidRPr="003B0B1C">
        <w:rPr>
          <w:rFonts w:ascii="Verdana" w:hAnsi="Verdana" w:cs="Arial"/>
          <w:sz w:val="22"/>
          <w:szCs w:val="22"/>
        </w:rPr>
        <w:t>podstawę żądania przez Zamawiającego naprawy kopiarki (włączając w to wymianę bębna) uważa się pisemną opinię autoryzowanego serwisu producenta danego urządzenia. Naprawa wykonana zostanie w autoryzowanym serwisie producenta urządzenia, a koszty związane z</w:t>
      </w:r>
      <w:r w:rsidR="00797D8D">
        <w:rPr>
          <w:rFonts w:ascii="Verdana" w:hAnsi="Verdana" w:cs="Arial"/>
          <w:sz w:val="22"/>
          <w:szCs w:val="22"/>
          <w:lang w:val="pl-PL"/>
        </w:rPr>
        <w:t> </w:t>
      </w:r>
      <w:r w:rsidRPr="003B0B1C">
        <w:rPr>
          <w:rFonts w:ascii="Verdana" w:hAnsi="Verdana" w:cs="Arial"/>
          <w:sz w:val="22"/>
          <w:szCs w:val="22"/>
        </w:rPr>
        <w:t>naprawą poniesie Wykonawca.</w:t>
      </w:r>
    </w:p>
    <w:p w:rsidR="00DA096B" w:rsidRPr="003B0B1C" w:rsidRDefault="00DA096B" w:rsidP="00DA096B">
      <w:pPr>
        <w:spacing w:line="276" w:lineRule="auto"/>
        <w:rPr>
          <w:rFonts w:ascii="Verdana" w:hAnsi="Verdana" w:cs="Arial"/>
          <w:sz w:val="22"/>
          <w:szCs w:val="22"/>
        </w:rPr>
      </w:pPr>
    </w:p>
    <w:p w:rsidR="003652E9" w:rsidRDefault="003652E9"/>
    <w:sectPr w:rsidR="003652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96" w:rsidRDefault="00177396" w:rsidP="00DA096B">
      <w:r>
        <w:separator/>
      </w:r>
    </w:p>
  </w:endnote>
  <w:endnote w:type="continuationSeparator" w:id="0">
    <w:p w:rsidR="00177396" w:rsidRDefault="00177396" w:rsidP="00DA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7D6" w:rsidRPr="00797D8D" w:rsidRDefault="000447D6">
    <w:pPr>
      <w:pStyle w:val="Stopka"/>
      <w:jc w:val="right"/>
      <w:rPr>
        <w:rFonts w:ascii="Verdana" w:hAnsi="Verdana"/>
        <w:sz w:val="16"/>
        <w:szCs w:val="16"/>
      </w:rPr>
    </w:pPr>
    <w:r w:rsidRPr="00797D8D">
      <w:rPr>
        <w:rFonts w:ascii="Verdana" w:hAnsi="Verdana"/>
        <w:sz w:val="16"/>
        <w:szCs w:val="16"/>
        <w:lang w:val="pl-PL"/>
      </w:rPr>
      <w:t xml:space="preserve">IZ.271.33.2022    </w:t>
    </w:r>
    <w:r>
      <w:rPr>
        <w:rFonts w:ascii="Verdana" w:hAnsi="Verdana"/>
        <w:sz w:val="16"/>
        <w:szCs w:val="16"/>
        <w:lang w:val="pl-PL"/>
      </w:rPr>
      <w:t xml:space="preserve">                               </w:t>
    </w:r>
    <w:r w:rsidRPr="00797D8D">
      <w:rPr>
        <w:rFonts w:ascii="Verdana" w:hAnsi="Verdana"/>
        <w:sz w:val="16"/>
        <w:szCs w:val="16"/>
        <w:lang w:val="pl-PL"/>
      </w:rPr>
      <w:t xml:space="preserve">                                                                                </w:t>
    </w:r>
    <w:sdt>
      <w:sdtPr>
        <w:rPr>
          <w:rFonts w:ascii="Verdana" w:hAnsi="Verdana"/>
          <w:sz w:val="16"/>
          <w:szCs w:val="16"/>
        </w:rPr>
        <w:id w:val="975184075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797D8D">
              <w:rPr>
                <w:rFonts w:ascii="Verdana" w:hAnsi="Verdana"/>
                <w:sz w:val="16"/>
                <w:szCs w:val="16"/>
                <w:lang w:val="pl-PL"/>
              </w:rPr>
              <w:t xml:space="preserve">Strona </w:t>
            </w:r>
            <w:r w:rsidRPr="00797D8D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797D8D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797D8D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CC4DBD">
              <w:rPr>
                <w:rFonts w:ascii="Verdana" w:hAnsi="Verdana"/>
                <w:bCs/>
                <w:noProof/>
                <w:sz w:val="16"/>
                <w:szCs w:val="16"/>
              </w:rPr>
              <w:t>17</w:t>
            </w:r>
            <w:r w:rsidRPr="00797D8D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797D8D">
              <w:rPr>
                <w:rFonts w:ascii="Verdana" w:hAnsi="Verdana"/>
                <w:sz w:val="16"/>
                <w:szCs w:val="16"/>
                <w:lang w:val="pl-PL"/>
              </w:rPr>
              <w:t xml:space="preserve"> z </w:t>
            </w:r>
            <w:r w:rsidRPr="00797D8D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797D8D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797D8D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CC4DBD">
              <w:rPr>
                <w:rFonts w:ascii="Verdana" w:hAnsi="Verdana"/>
                <w:bCs/>
                <w:noProof/>
                <w:sz w:val="16"/>
                <w:szCs w:val="16"/>
              </w:rPr>
              <w:t>17</w:t>
            </w:r>
            <w:r w:rsidRPr="00797D8D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0447D6" w:rsidRPr="00797D8D" w:rsidRDefault="000447D6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96" w:rsidRDefault="00177396" w:rsidP="00DA096B">
      <w:r>
        <w:separator/>
      </w:r>
    </w:p>
  </w:footnote>
  <w:footnote w:type="continuationSeparator" w:id="0">
    <w:p w:rsidR="00177396" w:rsidRDefault="00177396" w:rsidP="00DA0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7D6" w:rsidRDefault="000447D6" w:rsidP="00DA096B">
    <w:pPr>
      <w:pStyle w:val="Nagwek"/>
      <w:jc w:val="center"/>
      <w:rPr>
        <w:rFonts w:ascii="Verdana" w:hAnsi="Verdana"/>
        <w:sz w:val="16"/>
        <w:szCs w:val="16"/>
      </w:rPr>
    </w:pPr>
    <w:r w:rsidRPr="00D23D3C">
      <w:rPr>
        <w:rFonts w:ascii="Verdana" w:hAnsi="Verdana"/>
        <w:sz w:val="16"/>
        <w:szCs w:val="16"/>
      </w:rPr>
      <w:t>Postępowanie prowadzone w trybie podstawowym bez możliwości negocjacji na podstawie art.</w:t>
    </w:r>
    <w:r>
      <w:rPr>
        <w:rFonts w:ascii="Verdana" w:hAnsi="Verdana"/>
        <w:sz w:val="16"/>
        <w:szCs w:val="16"/>
      </w:rPr>
      <w:t xml:space="preserve"> 275 ust. 1 ustawy</w:t>
    </w:r>
    <w:r w:rsidRPr="00D23D3C">
      <w:rPr>
        <w:rFonts w:ascii="Verdana" w:hAnsi="Verdana"/>
        <w:sz w:val="16"/>
        <w:szCs w:val="16"/>
      </w:rPr>
      <w:t xml:space="preserve"> </w:t>
    </w:r>
    <w:proofErr w:type="spellStart"/>
    <w:r w:rsidRPr="00D23D3C">
      <w:rPr>
        <w:rFonts w:ascii="Verdana" w:hAnsi="Verdana"/>
        <w:sz w:val="16"/>
        <w:szCs w:val="16"/>
      </w:rPr>
      <w:t>Pzp</w:t>
    </w:r>
    <w:proofErr w:type="spellEnd"/>
    <w:r w:rsidRPr="00D23D3C">
      <w:rPr>
        <w:rFonts w:ascii="Verdana" w:hAnsi="Verdana"/>
        <w:sz w:val="16"/>
        <w:szCs w:val="16"/>
      </w:rPr>
      <w:t xml:space="preserve"> na </w:t>
    </w:r>
    <w:r>
      <w:rPr>
        <w:rFonts w:ascii="Verdana" w:hAnsi="Verdana"/>
        <w:sz w:val="16"/>
        <w:szCs w:val="16"/>
      </w:rPr>
      <w:t>dostawę artykułów biurowych i materiałów eksploatacyjnych do kopiarek na potrzeby Urzędu Miasta Częstochowy w 2022 roku</w:t>
    </w:r>
  </w:p>
  <w:p w:rsidR="000447D6" w:rsidRPr="00DA096B" w:rsidRDefault="000447D6" w:rsidP="00DA096B">
    <w:pPr>
      <w:pStyle w:val="Tekstpodstawowy"/>
      <w:rPr>
        <w:lang w:val="pl-PL"/>
      </w:rPr>
    </w:pPr>
    <w:r>
      <w:rPr>
        <w:lang w:val="pl-PL"/>
      </w:rPr>
      <w:t>_________________________________________________________________________</w:t>
    </w:r>
  </w:p>
  <w:p w:rsidR="000447D6" w:rsidRDefault="000447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ArialNarrow" w:hAnsi="Verdana" w:cs="Arial"/>
        <w:b/>
        <w:bCs/>
        <w:i/>
        <w:iCs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3790D6E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DE"/>
    <w:rsid w:val="000447D6"/>
    <w:rsid w:val="00177396"/>
    <w:rsid w:val="002D7CC3"/>
    <w:rsid w:val="003652E9"/>
    <w:rsid w:val="003D1150"/>
    <w:rsid w:val="00601E18"/>
    <w:rsid w:val="00610A69"/>
    <w:rsid w:val="00630DF6"/>
    <w:rsid w:val="0064494D"/>
    <w:rsid w:val="00683A18"/>
    <w:rsid w:val="00797D8D"/>
    <w:rsid w:val="00901DCB"/>
    <w:rsid w:val="00A4772E"/>
    <w:rsid w:val="00C32CDE"/>
    <w:rsid w:val="00C65BCF"/>
    <w:rsid w:val="00CC4DBD"/>
    <w:rsid w:val="00DA096B"/>
    <w:rsid w:val="00FC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7E42A5-1B33-4E4D-B835-D2811A68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9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A096B"/>
    <w:pPr>
      <w:keepNext/>
      <w:numPr>
        <w:numId w:val="1"/>
      </w:numPr>
      <w:tabs>
        <w:tab w:val="left" w:pos="3261"/>
      </w:tabs>
      <w:jc w:val="right"/>
      <w:outlineLvl w:val="0"/>
    </w:pPr>
    <w:rPr>
      <w:rFonts w:ascii="Arial" w:hAnsi="Arial" w:cs="Arial"/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DA096B"/>
    <w:pPr>
      <w:keepNext/>
      <w:jc w:val="right"/>
      <w:outlineLvl w:val="1"/>
    </w:pPr>
    <w:rPr>
      <w:rFonts w:ascii="Arial" w:hAnsi="Arial" w:cs="Arial"/>
      <w:i/>
      <w:iCs/>
      <w:sz w:val="20"/>
    </w:rPr>
  </w:style>
  <w:style w:type="paragraph" w:styleId="Nagwek3">
    <w:name w:val="heading 3"/>
    <w:basedOn w:val="Normalny"/>
    <w:next w:val="Tekstpodstawowy"/>
    <w:link w:val="Nagwek3Znak"/>
    <w:qFormat/>
    <w:rsid w:val="00DA096B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bCs/>
      <w:kern w:val="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096B"/>
    <w:rPr>
      <w:rFonts w:ascii="Arial" w:eastAsia="Times New Roman" w:hAnsi="Arial" w:cs="Arial"/>
      <w:i/>
      <w:iCs/>
      <w:sz w:val="2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A096B"/>
    <w:rPr>
      <w:rFonts w:ascii="Arial" w:eastAsia="Times New Roman" w:hAnsi="Arial" w:cs="Arial"/>
      <w:i/>
      <w:iCs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A096B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DA096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09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bsatz-Standardschriftart">
    <w:name w:val="Absatz-Standardschriftart"/>
    <w:rsid w:val="00DA096B"/>
  </w:style>
  <w:style w:type="character" w:customStyle="1" w:styleId="WW-Absatz-Standardschriftart">
    <w:name w:val="WW-Absatz-Standardschriftart"/>
    <w:rsid w:val="00DA096B"/>
  </w:style>
  <w:style w:type="character" w:customStyle="1" w:styleId="WW-Absatz-Standardschriftart1">
    <w:name w:val="WW-Absatz-Standardschriftart1"/>
    <w:rsid w:val="00DA096B"/>
  </w:style>
  <w:style w:type="character" w:customStyle="1" w:styleId="WW-Absatz-Standardschriftart11">
    <w:name w:val="WW-Absatz-Standardschriftart11"/>
    <w:rsid w:val="00DA096B"/>
  </w:style>
  <w:style w:type="character" w:customStyle="1" w:styleId="WW-Absatz-Standardschriftart111">
    <w:name w:val="WW-Absatz-Standardschriftart111"/>
    <w:rsid w:val="00DA096B"/>
  </w:style>
  <w:style w:type="character" w:customStyle="1" w:styleId="WW-Absatz-Standardschriftart1111">
    <w:name w:val="WW-Absatz-Standardschriftart1111"/>
    <w:rsid w:val="00DA096B"/>
  </w:style>
  <w:style w:type="character" w:customStyle="1" w:styleId="WW-Absatz-Standardschriftart11111">
    <w:name w:val="WW-Absatz-Standardschriftart11111"/>
    <w:rsid w:val="00DA096B"/>
  </w:style>
  <w:style w:type="character" w:customStyle="1" w:styleId="WW8Num3z0">
    <w:name w:val="WW8Num3z0"/>
    <w:rsid w:val="00DA096B"/>
    <w:rPr>
      <w:rFonts w:ascii="Arial" w:eastAsia="Times New Roman" w:hAnsi="Arial" w:cs="Arial"/>
    </w:rPr>
  </w:style>
  <w:style w:type="character" w:customStyle="1" w:styleId="WW8Num6z0">
    <w:name w:val="WW8Num6z0"/>
    <w:rsid w:val="00DA096B"/>
    <w:rPr>
      <w:rFonts w:ascii="Arial" w:hAnsi="Arial" w:cs="Arial"/>
      <w:sz w:val="20"/>
    </w:rPr>
  </w:style>
  <w:style w:type="character" w:customStyle="1" w:styleId="WW8Num8z0">
    <w:name w:val="WW8Num8z0"/>
    <w:rsid w:val="00DA096B"/>
    <w:rPr>
      <w:rFonts w:ascii="Arial" w:eastAsia="Times New Roman" w:hAnsi="Arial" w:cs="Arial"/>
    </w:rPr>
  </w:style>
  <w:style w:type="character" w:customStyle="1" w:styleId="WW8Num10z0">
    <w:name w:val="WW8Num10z0"/>
    <w:rsid w:val="00DA096B"/>
    <w:rPr>
      <w:color w:val="000000"/>
    </w:rPr>
  </w:style>
  <w:style w:type="character" w:customStyle="1" w:styleId="WW8Num11z0">
    <w:name w:val="WW8Num11z0"/>
    <w:rsid w:val="00DA096B"/>
    <w:rPr>
      <w:color w:val="000000"/>
    </w:rPr>
  </w:style>
  <w:style w:type="character" w:customStyle="1" w:styleId="WW8Num18z0">
    <w:name w:val="WW8Num18z0"/>
    <w:rsid w:val="00DA096B"/>
    <w:rPr>
      <w:color w:val="000000"/>
    </w:rPr>
  </w:style>
  <w:style w:type="character" w:customStyle="1" w:styleId="WW8Num19z0">
    <w:name w:val="WW8Num19z0"/>
    <w:rsid w:val="00DA096B"/>
    <w:rPr>
      <w:rFonts w:ascii="Symbol" w:hAnsi="Symbol"/>
      <w:sz w:val="20"/>
    </w:rPr>
  </w:style>
  <w:style w:type="character" w:customStyle="1" w:styleId="WW8Num19z1">
    <w:name w:val="WW8Num19z1"/>
    <w:rsid w:val="00DA096B"/>
    <w:rPr>
      <w:rFonts w:ascii="Courier New" w:hAnsi="Courier New"/>
      <w:sz w:val="20"/>
    </w:rPr>
  </w:style>
  <w:style w:type="character" w:customStyle="1" w:styleId="WW8Num19z2">
    <w:name w:val="WW8Num19z2"/>
    <w:rsid w:val="00DA096B"/>
    <w:rPr>
      <w:rFonts w:ascii="Wingdings" w:hAnsi="Wingdings"/>
      <w:sz w:val="20"/>
    </w:rPr>
  </w:style>
  <w:style w:type="character" w:customStyle="1" w:styleId="WW8Num22z0">
    <w:name w:val="WW8Num22z0"/>
    <w:rsid w:val="00DA096B"/>
    <w:rPr>
      <w:color w:val="000000"/>
    </w:rPr>
  </w:style>
  <w:style w:type="character" w:customStyle="1" w:styleId="WW8Num23z0">
    <w:name w:val="WW8Num23z0"/>
    <w:rsid w:val="00DA096B"/>
    <w:rPr>
      <w:rFonts w:ascii="Arial" w:eastAsia="Times New Roman" w:hAnsi="Arial" w:cs="Arial"/>
    </w:rPr>
  </w:style>
  <w:style w:type="character" w:customStyle="1" w:styleId="WW8Num23z1">
    <w:name w:val="WW8Num23z1"/>
    <w:rsid w:val="00DA096B"/>
    <w:rPr>
      <w:rFonts w:ascii="Courier New" w:hAnsi="Courier New"/>
    </w:rPr>
  </w:style>
  <w:style w:type="character" w:customStyle="1" w:styleId="WW8Num23z2">
    <w:name w:val="WW8Num23z2"/>
    <w:rsid w:val="00DA096B"/>
    <w:rPr>
      <w:rFonts w:ascii="Wingdings" w:hAnsi="Wingdings"/>
    </w:rPr>
  </w:style>
  <w:style w:type="character" w:customStyle="1" w:styleId="WW8Num23z3">
    <w:name w:val="WW8Num23z3"/>
    <w:rsid w:val="00DA096B"/>
    <w:rPr>
      <w:rFonts w:ascii="Symbol" w:hAnsi="Symbol"/>
    </w:rPr>
  </w:style>
  <w:style w:type="character" w:customStyle="1" w:styleId="WW-Domylnaczcionkaakapitu">
    <w:name w:val="WW-Domyślna czcionka akapitu"/>
    <w:rsid w:val="00DA096B"/>
  </w:style>
  <w:style w:type="character" w:customStyle="1" w:styleId="WW-Absatz-Standardschriftart111111">
    <w:name w:val="WW-Absatz-Standardschriftart111111"/>
    <w:rsid w:val="00DA096B"/>
  </w:style>
  <w:style w:type="character" w:customStyle="1" w:styleId="WW-Absatz-Standardschriftart1111111">
    <w:name w:val="WW-Absatz-Standardschriftart1111111"/>
    <w:rsid w:val="00DA096B"/>
  </w:style>
  <w:style w:type="character" w:customStyle="1" w:styleId="WW-Absatz-Standardschriftart11111111">
    <w:name w:val="WW-Absatz-Standardschriftart11111111"/>
    <w:rsid w:val="00DA096B"/>
  </w:style>
  <w:style w:type="character" w:customStyle="1" w:styleId="WW-Absatz-Standardschriftart111111111">
    <w:name w:val="WW-Absatz-Standardschriftart111111111"/>
    <w:rsid w:val="00DA096B"/>
  </w:style>
  <w:style w:type="character" w:customStyle="1" w:styleId="WW-Absatz-Standardschriftart1111111111">
    <w:name w:val="WW-Absatz-Standardschriftart1111111111"/>
    <w:rsid w:val="00DA096B"/>
  </w:style>
  <w:style w:type="character" w:customStyle="1" w:styleId="WW8Num2z0">
    <w:name w:val="WW8Num2z0"/>
    <w:rsid w:val="00DA096B"/>
    <w:rPr>
      <w:rFonts w:ascii="Arial" w:eastAsia="Times New Roman" w:hAnsi="Arial" w:cs="Arial"/>
    </w:rPr>
  </w:style>
  <w:style w:type="character" w:customStyle="1" w:styleId="WW8Num5z0">
    <w:name w:val="WW8Num5z0"/>
    <w:rsid w:val="00DA096B"/>
    <w:rPr>
      <w:rFonts w:ascii="Arial" w:hAnsi="Arial" w:cs="Arial"/>
      <w:sz w:val="20"/>
    </w:rPr>
  </w:style>
  <w:style w:type="character" w:customStyle="1" w:styleId="WW8Num7z0">
    <w:name w:val="WW8Num7z0"/>
    <w:rsid w:val="00DA096B"/>
    <w:rPr>
      <w:rFonts w:ascii="Arial" w:hAnsi="Arial" w:cs="Arial"/>
      <w:sz w:val="20"/>
    </w:rPr>
  </w:style>
  <w:style w:type="character" w:customStyle="1" w:styleId="WW8Num9z0">
    <w:name w:val="WW8Num9z0"/>
    <w:rsid w:val="00DA096B"/>
    <w:rPr>
      <w:color w:val="000000"/>
    </w:rPr>
  </w:style>
  <w:style w:type="character" w:customStyle="1" w:styleId="WW-Absatz-Standardschriftart11111111111">
    <w:name w:val="WW-Absatz-Standardschriftart11111111111"/>
    <w:rsid w:val="00DA096B"/>
  </w:style>
  <w:style w:type="character" w:customStyle="1" w:styleId="WW-Absatz-Standardschriftart111111111111">
    <w:name w:val="WW-Absatz-Standardschriftart111111111111"/>
    <w:rsid w:val="00DA096B"/>
  </w:style>
  <w:style w:type="character" w:customStyle="1" w:styleId="WW-Absatz-Standardschriftart1111111111111">
    <w:name w:val="WW-Absatz-Standardschriftart1111111111111"/>
    <w:rsid w:val="00DA096B"/>
  </w:style>
  <w:style w:type="character" w:customStyle="1" w:styleId="WW-Absatz-Standardschriftart11111111111111">
    <w:name w:val="WW-Absatz-Standardschriftart11111111111111"/>
    <w:rsid w:val="00DA096B"/>
  </w:style>
  <w:style w:type="character" w:customStyle="1" w:styleId="WW-Absatz-Standardschriftart111111111111111">
    <w:name w:val="WW-Absatz-Standardschriftart111111111111111"/>
    <w:rsid w:val="00DA096B"/>
  </w:style>
  <w:style w:type="character" w:customStyle="1" w:styleId="WW8Num12z0">
    <w:name w:val="WW8Num12z0"/>
    <w:rsid w:val="00DA096B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DA096B"/>
  </w:style>
  <w:style w:type="character" w:customStyle="1" w:styleId="WW-Absatz-Standardschriftart11111111111111111">
    <w:name w:val="WW-Absatz-Standardschriftart11111111111111111"/>
    <w:rsid w:val="00DA096B"/>
  </w:style>
  <w:style w:type="character" w:customStyle="1" w:styleId="WW8Num1z0">
    <w:name w:val="WW8Num1z0"/>
    <w:rsid w:val="00DA096B"/>
    <w:rPr>
      <w:rFonts w:ascii="Arial" w:hAnsi="Arial"/>
    </w:rPr>
  </w:style>
  <w:style w:type="character" w:customStyle="1" w:styleId="WW8Num1z1">
    <w:name w:val="WW8Num1z1"/>
    <w:rsid w:val="00DA096B"/>
    <w:rPr>
      <w:rFonts w:ascii="Courier New" w:hAnsi="Courier New" w:cs="Courier New"/>
    </w:rPr>
  </w:style>
  <w:style w:type="character" w:customStyle="1" w:styleId="WW8Num1z2">
    <w:name w:val="WW8Num1z2"/>
    <w:rsid w:val="00DA096B"/>
    <w:rPr>
      <w:rFonts w:ascii="Wingdings" w:hAnsi="Wingdings"/>
    </w:rPr>
  </w:style>
  <w:style w:type="character" w:customStyle="1" w:styleId="WW8Num1z3">
    <w:name w:val="WW8Num1z3"/>
    <w:rsid w:val="00DA096B"/>
    <w:rPr>
      <w:rFonts w:ascii="Symbol" w:hAnsi="Symbol"/>
    </w:rPr>
  </w:style>
  <w:style w:type="character" w:customStyle="1" w:styleId="WW8Num4z0">
    <w:name w:val="WW8Num4z0"/>
    <w:rsid w:val="00DA096B"/>
    <w:rPr>
      <w:rFonts w:ascii="Arial" w:eastAsia="Times New Roman" w:hAnsi="Arial" w:cs="Arial"/>
    </w:rPr>
  </w:style>
  <w:style w:type="character" w:customStyle="1" w:styleId="WW8Num8z1">
    <w:name w:val="WW8Num8z1"/>
    <w:rsid w:val="00DA096B"/>
    <w:rPr>
      <w:rFonts w:ascii="Courier New" w:hAnsi="Courier New"/>
    </w:rPr>
  </w:style>
  <w:style w:type="character" w:customStyle="1" w:styleId="WW8Num8z2">
    <w:name w:val="WW8Num8z2"/>
    <w:rsid w:val="00DA096B"/>
    <w:rPr>
      <w:rFonts w:ascii="Wingdings" w:hAnsi="Wingdings"/>
    </w:rPr>
  </w:style>
  <w:style w:type="character" w:customStyle="1" w:styleId="WW8Num8z3">
    <w:name w:val="WW8Num8z3"/>
    <w:rsid w:val="00DA096B"/>
    <w:rPr>
      <w:rFonts w:ascii="Symbol" w:hAnsi="Symbol"/>
    </w:rPr>
  </w:style>
  <w:style w:type="character" w:customStyle="1" w:styleId="WW-Domylnaczcionkaakapitu1">
    <w:name w:val="WW-Domyślna czcionka akapitu1"/>
    <w:rsid w:val="00DA096B"/>
  </w:style>
  <w:style w:type="character" w:styleId="Hipercze">
    <w:name w:val="Hyperlink"/>
    <w:semiHidden/>
    <w:rsid w:val="00DA096B"/>
    <w:rPr>
      <w:color w:val="0000FF"/>
      <w:u w:val="single"/>
    </w:rPr>
  </w:style>
  <w:style w:type="character" w:customStyle="1" w:styleId="Tekstpodstawowy3Znak">
    <w:name w:val="Tekst podstawowy 3 Znak"/>
    <w:rsid w:val="00DA096B"/>
    <w:rPr>
      <w:sz w:val="16"/>
      <w:szCs w:val="16"/>
    </w:rPr>
  </w:style>
  <w:style w:type="character" w:customStyle="1" w:styleId="WW8Num15z0">
    <w:name w:val="WW8Num15z0"/>
    <w:rsid w:val="00DA096B"/>
    <w:rPr>
      <w:color w:val="000000"/>
    </w:rPr>
  </w:style>
  <w:style w:type="character" w:customStyle="1" w:styleId="WW8Num14z0">
    <w:name w:val="WW8Num14z0"/>
    <w:rsid w:val="00DA096B"/>
    <w:rPr>
      <w:color w:val="000000"/>
    </w:rPr>
  </w:style>
  <w:style w:type="character" w:customStyle="1" w:styleId="WW8Num21z0">
    <w:name w:val="WW8Num21z0"/>
    <w:rsid w:val="00DA096B"/>
    <w:rPr>
      <w:color w:val="000000"/>
    </w:rPr>
  </w:style>
  <w:style w:type="character" w:customStyle="1" w:styleId="Symbolewypunktowania">
    <w:name w:val="Symbole wypunktowania"/>
    <w:rsid w:val="00DA096B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A096B"/>
  </w:style>
  <w:style w:type="character" w:styleId="Pogrubienie">
    <w:name w:val="Strong"/>
    <w:qFormat/>
    <w:rsid w:val="00DA096B"/>
    <w:rPr>
      <w:b/>
      <w:bCs/>
    </w:rPr>
  </w:style>
  <w:style w:type="character" w:styleId="UyteHipercze">
    <w:name w:val="FollowedHyperlink"/>
    <w:semiHidden/>
    <w:rsid w:val="00DA096B"/>
    <w:rPr>
      <w:color w:val="800080"/>
      <w:u w:val="single"/>
    </w:rPr>
  </w:style>
  <w:style w:type="character" w:styleId="Uwydatnienie">
    <w:name w:val="Emphasis"/>
    <w:qFormat/>
    <w:rsid w:val="00DA096B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DA096B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9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semiHidden/>
    <w:rsid w:val="00DA096B"/>
    <w:rPr>
      <w:rFonts w:cs="Tahoma"/>
    </w:rPr>
  </w:style>
  <w:style w:type="paragraph" w:styleId="Podpis">
    <w:name w:val="Signature"/>
    <w:basedOn w:val="Normalny"/>
    <w:link w:val="PodpisZnak"/>
    <w:semiHidden/>
    <w:rsid w:val="00DA096B"/>
    <w:pPr>
      <w:suppressLineNumbers/>
      <w:spacing w:before="120" w:after="120"/>
    </w:pPr>
    <w:rPr>
      <w:rFonts w:cs="Tahoma"/>
      <w:i/>
      <w:iCs/>
    </w:rPr>
  </w:style>
  <w:style w:type="character" w:customStyle="1" w:styleId="PodpisZnak">
    <w:name w:val="Podpis Znak"/>
    <w:basedOn w:val="Domylnaczcionkaakapitu"/>
    <w:link w:val="Podpis"/>
    <w:semiHidden/>
    <w:rsid w:val="00DA096B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A096B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semiHidden/>
    <w:rsid w:val="00DA096B"/>
    <w:pPr>
      <w:widowControl w:val="0"/>
      <w:ind w:left="284"/>
      <w:jc w:val="both"/>
    </w:pPr>
    <w:rPr>
      <w:rFonts w:eastAsia="Lucida Sans Unicode" w:cs="Tahom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A096B"/>
    <w:rPr>
      <w:rFonts w:ascii="Times New Roman" w:eastAsia="Lucida Sans Unicode" w:hAnsi="Times New Roman" w:cs="Tahoma"/>
      <w:sz w:val="24"/>
      <w:szCs w:val="20"/>
      <w:lang w:eastAsia="ar-SA"/>
    </w:rPr>
  </w:style>
  <w:style w:type="paragraph" w:styleId="Stopka">
    <w:name w:val="footer"/>
    <w:aliases w:val=" Znak"/>
    <w:basedOn w:val="Normalny"/>
    <w:link w:val="StopkaZnak"/>
    <w:uiPriority w:val="99"/>
    <w:rsid w:val="00DA096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 Znak1"/>
    <w:basedOn w:val="Domylnaczcionkaakapitu"/>
    <w:link w:val="Stopka"/>
    <w:uiPriority w:val="99"/>
    <w:rsid w:val="00DA09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glowny">
    <w:name w:val="glowny"/>
    <w:basedOn w:val="Stopka"/>
    <w:next w:val="Stopka"/>
    <w:rsid w:val="00DA096B"/>
    <w:pPr>
      <w:widowControl w:val="0"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0"/>
    </w:rPr>
  </w:style>
  <w:style w:type="paragraph" w:styleId="Tytu">
    <w:name w:val="Title"/>
    <w:basedOn w:val="Normalny"/>
    <w:next w:val="Podtytu"/>
    <w:link w:val="TytuZnak"/>
    <w:qFormat/>
    <w:rsid w:val="00DA096B"/>
    <w:pPr>
      <w:widowControl w:val="0"/>
      <w:jc w:val="center"/>
    </w:pPr>
    <w:rPr>
      <w:rFonts w:eastAsia="Lucida Sans Unicode" w:cs="Tahoma"/>
      <w:b/>
      <w:i/>
      <w:iCs/>
      <w:szCs w:val="20"/>
    </w:rPr>
  </w:style>
  <w:style w:type="character" w:customStyle="1" w:styleId="TytuZnak">
    <w:name w:val="Tytuł Znak"/>
    <w:basedOn w:val="Domylnaczcionkaakapitu"/>
    <w:link w:val="Tytu"/>
    <w:rsid w:val="00DA096B"/>
    <w:rPr>
      <w:rFonts w:ascii="Times New Roman" w:eastAsia="Lucida Sans Unicode" w:hAnsi="Times New Roman" w:cs="Tahoma"/>
      <w:b/>
      <w:i/>
      <w:iCs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A096B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DA096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DA096B"/>
    <w:pPr>
      <w:widowControl w:val="0"/>
      <w:ind w:right="50"/>
      <w:jc w:val="both"/>
    </w:pPr>
    <w:rPr>
      <w:rFonts w:eastAsia="Lucida Sans Unicode" w:cs="Tahoma"/>
      <w:szCs w:val="20"/>
    </w:rPr>
  </w:style>
  <w:style w:type="paragraph" w:customStyle="1" w:styleId="1">
    <w:name w:val="1."/>
    <w:basedOn w:val="Normalny"/>
    <w:qFormat/>
    <w:rsid w:val="00DA096B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0"/>
    </w:rPr>
  </w:style>
  <w:style w:type="paragraph" w:customStyle="1" w:styleId="naglowek5">
    <w:name w:val="naglowek 5"/>
    <w:basedOn w:val="Normalny"/>
    <w:next w:val="Normalny"/>
    <w:rsid w:val="00DA096B"/>
    <w:pPr>
      <w:widowControl w:val="0"/>
      <w:tabs>
        <w:tab w:val="left" w:pos="26082"/>
      </w:tabs>
      <w:snapToGrid w:val="0"/>
      <w:spacing w:before="238" w:after="238"/>
      <w:ind w:left="1134" w:hanging="1134"/>
    </w:pPr>
    <w:rPr>
      <w:rFonts w:ascii="Arial" w:eastAsia="Lucida Sans Unicode" w:hAnsi="Arial" w:cs="Tahoma"/>
      <w:b/>
      <w:color w:val="000000"/>
      <w:sz w:val="20"/>
      <w:szCs w:val="20"/>
    </w:rPr>
  </w:style>
  <w:style w:type="paragraph" w:customStyle="1" w:styleId="WW-Tekstpodstawowy2">
    <w:name w:val="WW-Tekst podstawowy 2"/>
    <w:basedOn w:val="Normalny"/>
    <w:rsid w:val="00DA096B"/>
    <w:pPr>
      <w:widowControl w:val="0"/>
      <w:jc w:val="both"/>
    </w:pPr>
    <w:rPr>
      <w:rFonts w:eastAsia="Lucida Sans Unicode" w:cs="Tahoma"/>
      <w:szCs w:val="20"/>
    </w:rPr>
  </w:style>
  <w:style w:type="paragraph" w:customStyle="1" w:styleId="glowny-akapit">
    <w:name w:val="glowny-akapit"/>
    <w:basedOn w:val="glowny"/>
    <w:rsid w:val="00DA096B"/>
    <w:pPr>
      <w:ind w:firstLine="1134"/>
    </w:pPr>
  </w:style>
  <w:style w:type="paragraph" w:customStyle="1" w:styleId="awciety">
    <w:name w:val="a) wciety"/>
    <w:basedOn w:val="Normalny"/>
    <w:rsid w:val="00DA096B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Tekstpodstawowywcity31">
    <w:name w:val="Tekst podstawowy wcięty 31"/>
    <w:basedOn w:val="Normalny"/>
    <w:rsid w:val="00DA096B"/>
    <w:pPr>
      <w:spacing w:line="360" w:lineRule="auto"/>
      <w:ind w:left="709" w:firstLine="707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rsid w:val="00DA096B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link w:val="Tekstpodstawowy3Znak1"/>
    <w:semiHidden/>
    <w:rsid w:val="00DA096B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semiHidden/>
    <w:rsid w:val="00DA096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DA096B"/>
    <w:pPr>
      <w:tabs>
        <w:tab w:val="left" w:pos="3261"/>
      </w:tabs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DA096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DA096B"/>
    <w:pPr>
      <w:tabs>
        <w:tab w:val="left" w:pos="1134"/>
      </w:tabs>
      <w:spacing w:after="0"/>
      <w:ind w:left="567" w:hanging="283"/>
      <w:jc w:val="both"/>
    </w:pPr>
  </w:style>
  <w:style w:type="paragraph" w:customStyle="1" w:styleId="Zawartotabeli">
    <w:name w:val="Zawartość tabeli"/>
    <w:basedOn w:val="Normalny"/>
    <w:rsid w:val="00DA096B"/>
    <w:pPr>
      <w:suppressLineNumbers/>
    </w:pPr>
  </w:style>
  <w:style w:type="paragraph" w:customStyle="1" w:styleId="Nagwektabeli">
    <w:name w:val="Nagłówek tabeli"/>
    <w:basedOn w:val="Zawartotabeli"/>
    <w:rsid w:val="00DA096B"/>
    <w:pPr>
      <w:jc w:val="center"/>
    </w:pPr>
    <w:rPr>
      <w:b/>
      <w:bCs/>
    </w:rPr>
  </w:style>
  <w:style w:type="paragraph" w:customStyle="1" w:styleId="WW-Tekstpodstawowywcity2">
    <w:name w:val="WW-Tekst podstawowy wcięty 2"/>
    <w:basedOn w:val="Normalny"/>
    <w:rsid w:val="00DA096B"/>
    <w:pPr>
      <w:ind w:left="284" w:hanging="284"/>
      <w:jc w:val="both"/>
    </w:pPr>
  </w:style>
  <w:style w:type="paragraph" w:customStyle="1" w:styleId="Tekstpodstawowywcity21">
    <w:name w:val="Tekst podstawowy wcięty 21"/>
    <w:basedOn w:val="Normalny"/>
    <w:rsid w:val="00DA096B"/>
    <w:rPr>
      <w:kern w:val="1"/>
    </w:rPr>
  </w:style>
  <w:style w:type="paragraph" w:customStyle="1" w:styleId="xl24">
    <w:name w:val="xl24"/>
    <w:basedOn w:val="Normalny"/>
    <w:rsid w:val="00DA0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5">
    <w:name w:val="xl25"/>
    <w:basedOn w:val="Normalny"/>
    <w:rsid w:val="00DA0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ny"/>
    <w:rsid w:val="00DA0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Normalny"/>
    <w:rsid w:val="00DA0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Normalny"/>
    <w:rsid w:val="00DA0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ny"/>
    <w:rsid w:val="00DA0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DA0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Normalny"/>
    <w:rsid w:val="00DA0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ormalny"/>
    <w:rsid w:val="00DA096B"/>
    <w:pPr>
      <w:pBdr>
        <w:bottom w:val="single" w:sz="4" w:space="0" w:color="000000"/>
      </w:pBdr>
      <w:suppressAutoHyphens w:val="0"/>
      <w:spacing w:before="280" w:after="280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3">
    <w:name w:val="xl33"/>
    <w:basedOn w:val="Normalny"/>
    <w:rsid w:val="00DA0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Normalny"/>
    <w:rsid w:val="00DA096B"/>
    <w:pPr>
      <w:pBdr>
        <w:bottom w:val="single" w:sz="4" w:space="0" w:color="000000"/>
      </w:pBdr>
      <w:suppressAutoHyphens w:val="0"/>
      <w:spacing w:before="280" w:after="280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5">
    <w:name w:val="xl35"/>
    <w:basedOn w:val="Normalny"/>
    <w:rsid w:val="00DA096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6">
    <w:name w:val="xl36"/>
    <w:basedOn w:val="Normalny"/>
    <w:rsid w:val="00DA096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ny"/>
    <w:rsid w:val="00DA0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ny"/>
    <w:rsid w:val="00DA0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ny"/>
    <w:rsid w:val="00DA0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paragraph" w:customStyle="1" w:styleId="xl66">
    <w:name w:val="xl66"/>
    <w:basedOn w:val="Normalny"/>
    <w:rsid w:val="00DA0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lang w:eastAsia="pl-PL"/>
    </w:rPr>
  </w:style>
  <w:style w:type="paragraph" w:customStyle="1" w:styleId="xl67">
    <w:name w:val="xl67"/>
    <w:basedOn w:val="Normalny"/>
    <w:rsid w:val="00DA0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lang w:eastAsia="pl-PL"/>
    </w:rPr>
  </w:style>
  <w:style w:type="paragraph" w:customStyle="1" w:styleId="xl68">
    <w:name w:val="xl68"/>
    <w:basedOn w:val="Normalny"/>
    <w:rsid w:val="00DA0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lang w:eastAsia="pl-PL"/>
    </w:rPr>
  </w:style>
  <w:style w:type="paragraph" w:customStyle="1" w:styleId="xl69">
    <w:name w:val="xl69"/>
    <w:basedOn w:val="Normalny"/>
    <w:rsid w:val="00DA0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paragraph" w:customStyle="1" w:styleId="xl70">
    <w:name w:val="xl70"/>
    <w:basedOn w:val="Normalny"/>
    <w:rsid w:val="00DA0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eastAsia="pl-PL"/>
    </w:rPr>
  </w:style>
  <w:style w:type="paragraph" w:customStyle="1" w:styleId="xl71">
    <w:name w:val="xl71"/>
    <w:basedOn w:val="Normalny"/>
    <w:rsid w:val="00DA0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eastAsia="pl-PL"/>
    </w:rPr>
  </w:style>
  <w:style w:type="paragraph" w:customStyle="1" w:styleId="xl72">
    <w:name w:val="xl72"/>
    <w:basedOn w:val="Normalny"/>
    <w:rsid w:val="00DA096B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6"/>
      <w:szCs w:val="16"/>
      <w:lang w:eastAsia="pl-PL"/>
    </w:rPr>
  </w:style>
  <w:style w:type="paragraph" w:customStyle="1" w:styleId="xl73">
    <w:name w:val="xl73"/>
    <w:basedOn w:val="Normalny"/>
    <w:rsid w:val="00DA0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16"/>
      <w:szCs w:val="16"/>
      <w:lang w:eastAsia="pl-PL"/>
    </w:rPr>
  </w:style>
  <w:style w:type="paragraph" w:customStyle="1" w:styleId="xl74">
    <w:name w:val="xl74"/>
    <w:basedOn w:val="Normalny"/>
    <w:rsid w:val="00DA0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16"/>
      <w:szCs w:val="16"/>
      <w:lang w:eastAsia="pl-PL"/>
    </w:rPr>
  </w:style>
  <w:style w:type="paragraph" w:styleId="Bezodstpw">
    <w:name w:val="No Spacing"/>
    <w:qFormat/>
    <w:rsid w:val="00DA096B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kapitzlist1">
    <w:name w:val="Akapit z listą1"/>
    <w:basedOn w:val="Normalny"/>
    <w:rsid w:val="00DA096B"/>
    <w:rPr>
      <w:kern w:val="1"/>
      <w:szCs w:val="20"/>
    </w:rPr>
  </w:style>
  <w:style w:type="character" w:customStyle="1" w:styleId="WW-Absatz-Standardschriftart11111111111111111111111111111">
    <w:name w:val="WW-Absatz-Standardschriftart11111111111111111111111111111"/>
    <w:rsid w:val="00DA096B"/>
  </w:style>
  <w:style w:type="paragraph" w:customStyle="1" w:styleId="10">
    <w:name w:val="1"/>
    <w:basedOn w:val="Normalny"/>
    <w:rsid w:val="00DA096B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A096B"/>
  </w:style>
  <w:style w:type="paragraph" w:styleId="Tekstdymka">
    <w:name w:val="Balloon Text"/>
    <w:basedOn w:val="Normalny"/>
    <w:link w:val="TekstdymkaZnak"/>
    <w:uiPriority w:val="99"/>
    <w:semiHidden/>
    <w:unhideWhenUsed/>
    <w:rsid w:val="00DA096B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6B"/>
    <w:rPr>
      <w:rFonts w:ascii="Segoe UI" w:eastAsia="Times New Roman" w:hAnsi="Segoe UI" w:cs="Times New Roman"/>
      <w:sz w:val="18"/>
      <w:szCs w:val="18"/>
      <w:lang w:val="x-none" w:eastAsia="ar-SA"/>
    </w:rPr>
  </w:style>
  <w:style w:type="paragraph" w:customStyle="1" w:styleId="ust">
    <w:name w:val="ust"/>
    <w:rsid w:val="00DA096B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Akapitzlist2">
    <w:name w:val="Akapit z listą2"/>
    <w:aliases w:val="L1,Numerowanie,Akapit z listą5,CW_Lista"/>
    <w:basedOn w:val="Normalny"/>
    <w:link w:val="AkapitzlistZnak"/>
    <w:uiPriority w:val="34"/>
    <w:qFormat/>
    <w:rsid w:val="00DA096B"/>
    <w:pPr>
      <w:suppressAutoHyphens w:val="0"/>
      <w:spacing w:after="120"/>
      <w:ind w:left="720" w:hanging="284"/>
      <w:jc w:val="both"/>
    </w:pPr>
    <w:rPr>
      <w:kern w:val="1"/>
      <w:lang w:val="x-none"/>
    </w:rPr>
  </w:style>
  <w:style w:type="character" w:customStyle="1" w:styleId="AkapitzlistZnak">
    <w:name w:val="Akapit z listą Znak"/>
    <w:aliases w:val="L1 Znak,Numerowanie Znak,Akapit z listą5 Znak,CW_Lista Znak"/>
    <w:link w:val="Akapitzlist2"/>
    <w:uiPriority w:val="34"/>
    <w:qFormat/>
    <w:locked/>
    <w:rsid w:val="00DA096B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customStyle="1" w:styleId="FontStyle47">
    <w:name w:val="Font Style47"/>
    <w:rsid w:val="00DA096B"/>
    <w:rPr>
      <w:rFonts w:ascii="Tahoma" w:hAnsi="Tahoma" w:cs="Tahoma"/>
      <w:sz w:val="18"/>
      <w:szCs w:val="18"/>
    </w:rPr>
  </w:style>
  <w:style w:type="character" w:customStyle="1" w:styleId="StopkaZnak1">
    <w:name w:val="Stopka Znak1"/>
    <w:aliases w:val=" Znak Znak"/>
    <w:rsid w:val="00DA096B"/>
    <w:rPr>
      <w:kern w:val="1"/>
      <w:sz w:val="24"/>
      <w:lang w:val="x-none" w:eastAsia="ar-SA" w:bidi="ar-SA"/>
    </w:rPr>
  </w:style>
  <w:style w:type="paragraph" w:customStyle="1" w:styleId="Tekstpodstawowywcity33">
    <w:name w:val="Tekst podstawowy wcięty 33"/>
    <w:basedOn w:val="Normalny"/>
    <w:rsid w:val="00DA096B"/>
    <w:pPr>
      <w:tabs>
        <w:tab w:val="left" w:pos="20561"/>
      </w:tabs>
      <w:spacing w:after="120"/>
      <w:ind w:left="709" w:hanging="709"/>
      <w:jc w:val="both"/>
    </w:pPr>
    <w:rPr>
      <w:rFonts w:ascii="Verdana" w:hAnsi="Verdana" w:cs="Verdana"/>
      <w:b/>
      <w:kern w:val="1"/>
      <w:sz w:val="22"/>
      <w:szCs w:val="20"/>
    </w:rPr>
  </w:style>
  <w:style w:type="paragraph" w:customStyle="1" w:styleId="Tekstpodstawowy33">
    <w:name w:val="Tekst podstawowy 33"/>
    <w:basedOn w:val="Normalny"/>
    <w:rsid w:val="00DA096B"/>
    <w:pPr>
      <w:suppressAutoHyphens w:val="0"/>
      <w:spacing w:after="120"/>
    </w:pPr>
    <w:rPr>
      <w:kern w:val="2"/>
      <w:sz w:val="16"/>
      <w:szCs w:val="16"/>
      <w:lang w:val="en-US"/>
    </w:rPr>
  </w:style>
  <w:style w:type="character" w:customStyle="1" w:styleId="iceouttxt">
    <w:name w:val="iceouttxt"/>
    <w:basedOn w:val="Domylnaczcionkaakapitu"/>
    <w:rsid w:val="00DA096B"/>
  </w:style>
  <w:style w:type="paragraph" w:customStyle="1" w:styleId="xl23">
    <w:name w:val="xl23"/>
    <w:basedOn w:val="Normalny"/>
    <w:rsid w:val="00DA0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49FB-A43C-4DE0-98AC-2F497EDF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3427</Words>
  <Characters>20568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mkaminska</dc:creator>
  <cp:keywords/>
  <dc:description/>
  <cp:lastModifiedBy>mkaminska</cp:lastModifiedBy>
  <cp:revision>11</cp:revision>
  <dcterms:created xsi:type="dcterms:W3CDTF">2022-04-13T11:23:00Z</dcterms:created>
  <dcterms:modified xsi:type="dcterms:W3CDTF">2022-05-06T12:24:00Z</dcterms:modified>
</cp:coreProperties>
</file>