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7A" w:rsidRDefault="0051787A" w:rsidP="0051787A">
      <w:pPr>
        <w:pStyle w:val="Tytu"/>
        <w:jc w:val="left"/>
        <w:rPr>
          <w:rFonts w:ascii="Arial" w:hAnsi="Arial" w:cs="Arial"/>
          <w:color w:val="943634" w:themeColor="accent2" w:themeShade="BF"/>
          <w:sz w:val="20"/>
        </w:rPr>
      </w:pPr>
    </w:p>
    <w:p w:rsidR="0051787A" w:rsidRDefault="0051787A" w:rsidP="0051787A">
      <w:pPr>
        <w:pStyle w:val="Tytu"/>
        <w:rPr>
          <w:rFonts w:ascii="Arial" w:hAnsi="Arial" w:cs="Arial"/>
          <w:color w:val="943634" w:themeColor="accent2" w:themeShade="BF"/>
          <w:sz w:val="20"/>
        </w:rPr>
      </w:pPr>
      <w:r w:rsidRPr="007319C4">
        <w:rPr>
          <w:rFonts w:ascii="Arial" w:hAnsi="Arial" w:cs="Arial"/>
          <w:noProof/>
          <w:color w:val="943634" w:themeColor="accent2" w:themeShade="BF"/>
          <w:sz w:val="20"/>
        </w:rPr>
        <w:drawing>
          <wp:inline distT="0" distB="0" distL="0" distR="0">
            <wp:extent cx="5759450" cy="1075258"/>
            <wp:effectExtent l="19050" t="0" r="0" b="0"/>
            <wp:docPr id="1" name="Obraz 3" descr="Wklejony obrazek #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klejony obrazek #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75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87A" w:rsidRDefault="0051787A" w:rsidP="0051787A">
      <w:pPr>
        <w:pStyle w:val="Tytu"/>
        <w:rPr>
          <w:rFonts w:ascii="Arial" w:hAnsi="Arial" w:cs="Arial"/>
          <w:color w:val="943634" w:themeColor="accent2" w:themeShade="BF"/>
          <w:sz w:val="20"/>
        </w:rPr>
      </w:pPr>
    </w:p>
    <w:p w:rsidR="0051787A" w:rsidRDefault="0051787A" w:rsidP="0051787A">
      <w:pPr>
        <w:pStyle w:val="Tytu"/>
        <w:jc w:val="left"/>
        <w:rPr>
          <w:rFonts w:ascii="Arial" w:hAnsi="Arial" w:cs="Arial"/>
          <w:color w:val="943634" w:themeColor="accent2" w:themeShade="BF"/>
          <w:sz w:val="20"/>
        </w:rPr>
      </w:pPr>
    </w:p>
    <w:p w:rsidR="0051787A" w:rsidRDefault="0051787A" w:rsidP="0051787A">
      <w:pPr>
        <w:pStyle w:val="Tytu"/>
        <w:rPr>
          <w:rFonts w:ascii="Arial" w:hAnsi="Arial" w:cs="Arial"/>
          <w:color w:val="943634" w:themeColor="accent2" w:themeShade="BF"/>
          <w:sz w:val="20"/>
        </w:rPr>
      </w:pPr>
    </w:p>
    <w:p w:rsidR="0051787A" w:rsidRDefault="0051787A" w:rsidP="0051787A">
      <w:pPr>
        <w:pStyle w:val="Tytu"/>
        <w:rPr>
          <w:rFonts w:ascii="Arial" w:hAnsi="Arial" w:cs="Arial"/>
          <w:color w:val="943634" w:themeColor="accent2" w:themeShade="BF"/>
          <w:sz w:val="20"/>
        </w:rPr>
      </w:pPr>
    </w:p>
    <w:p w:rsidR="0051787A" w:rsidRDefault="0051787A" w:rsidP="0051787A">
      <w:pPr>
        <w:ind w:left="4248" w:hanging="3540"/>
        <w:rPr>
          <w:rFonts w:ascii="Arial" w:hAnsi="Arial" w:cs="Arial"/>
          <w:b/>
          <w:bCs/>
          <w:sz w:val="32"/>
          <w:szCs w:val="32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Faza  dokumentacji</w:t>
      </w:r>
      <w:r w:rsidRPr="00D427FD">
        <w:rPr>
          <w:rFonts w:ascii="Arial" w:hAnsi="Arial" w:cs="Arial"/>
          <w:b/>
          <w:bCs/>
          <w:color w:val="17365D" w:themeColor="text2" w:themeShade="BF"/>
          <w:sz w:val="28"/>
        </w:rPr>
        <w:t>:</w:t>
      </w:r>
      <w:r>
        <w:rPr>
          <w:rFonts w:ascii="Arial" w:hAnsi="Arial" w:cs="Arial"/>
          <w:b/>
          <w:bCs/>
          <w:color w:val="17365D" w:themeColor="text2" w:themeShade="BF"/>
          <w:sz w:val="28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PROJEKT  ROBÓT BUDOWLANYCH</w:t>
      </w:r>
    </w:p>
    <w:p w:rsidR="0051787A" w:rsidRDefault="0051787A" w:rsidP="0051787A">
      <w:pPr>
        <w:ind w:firstLine="708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</w:p>
    <w:p w:rsidR="0051787A" w:rsidRDefault="0051787A" w:rsidP="0051787A">
      <w:pPr>
        <w:rPr>
          <w:rFonts w:ascii="Arial" w:hAnsi="Arial" w:cs="Arial"/>
          <w:b/>
          <w:bCs/>
          <w:sz w:val="28"/>
        </w:rPr>
      </w:pPr>
    </w:p>
    <w:p w:rsidR="0051787A" w:rsidRDefault="0051787A" w:rsidP="0051787A">
      <w:pPr>
        <w:rPr>
          <w:rFonts w:ascii="Arial" w:hAnsi="Arial" w:cs="Arial"/>
          <w:b/>
          <w:bCs/>
          <w:sz w:val="28"/>
        </w:rPr>
      </w:pPr>
    </w:p>
    <w:p w:rsidR="0051787A" w:rsidRDefault="0051787A" w:rsidP="0051787A">
      <w:pPr>
        <w:rPr>
          <w:rFonts w:ascii="Arial" w:hAnsi="Arial" w:cs="Arial"/>
          <w:b/>
          <w:bCs/>
          <w:sz w:val="28"/>
        </w:rPr>
      </w:pPr>
    </w:p>
    <w:p w:rsidR="00403B2E" w:rsidRDefault="0051787A" w:rsidP="0051787A">
      <w:pPr>
        <w:ind w:left="3540" w:right="-933" w:hanging="2832"/>
        <w:rPr>
          <w:rFonts w:ascii="Arial" w:hAnsi="Arial" w:cs="Arial"/>
          <w:b/>
          <w:bCs/>
          <w:sz w:val="28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Inwestycja:</w:t>
      </w:r>
      <w:r>
        <w:rPr>
          <w:rFonts w:ascii="Arial" w:hAnsi="Arial" w:cs="Arial"/>
          <w:b/>
          <w:bCs/>
          <w:sz w:val="28"/>
        </w:rPr>
        <w:t xml:space="preserve">   </w:t>
      </w:r>
      <w:r w:rsidR="00403B2E">
        <w:rPr>
          <w:rFonts w:ascii="Arial" w:hAnsi="Arial" w:cs="Arial"/>
          <w:b/>
          <w:bCs/>
          <w:sz w:val="28"/>
        </w:rPr>
        <w:t>Zagospodarowanie terenu i modernizacja istniejącego</w:t>
      </w:r>
    </w:p>
    <w:p w:rsidR="00403B2E" w:rsidRDefault="00403B2E" w:rsidP="00403B2E">
      <w:pPr>
        <w:ind w:left="3540" w:right="-933" w:hanging="2832"/>
        <w:rPr>
          <w:rFonts w:ascii="Arial" w:hAnsi="Arial" w:cs="Arial"/>
          <w:b/>
          <w:bCs/>
          <w:sz w:val="28"/>
        </w:rPr>
      </w:pPr>
      <w:r w:rsidRPr="00403B2E">
        <w:rPr>
          <w:rFonts w:ascii="Arial" w:hAnsi="Arial" w:cs="Arial"/>
          <w:b/>
          <w:bCs/>
          <w:color w:val="17365D" w:themeColor="text2" w:themeShade="BF"/>
          <w:sz w:val="28"/>
        </w:rPr>
        <w:t xml:space="preserve">                      </w:t>
      </w:r>
      <w:r w:rsidRPr="00403B2E">
        <w:rPr>
          <w:rFonts w:ascii="Arial" w:hAnsi="Arial" w:cs="Arial"/>
          <w:b/>
          <w:bCs/>
          <w:sz w:val="28"/>
        </w:rPr>
        <w:t xml:space="preserve">placu zabaw </w:t>
      </w:r>
      <w:r w:rsidR="0051787A" w:rsidRPr="00403B2E">
        <w:rPr>
          <w:rFonts w:ascii="Arial" w:hAnsi="Arial" w:cs="Arial"/>
          <w:b/>
          <w:bCs/>
          <w:sz w:val="28"/>
        </w:rPr>
        <w:t>przy budynku</w:t>
      </w:r>
      <w:r>
        <w:rPr>
          <w:rFonts w:ascii="Arial" w:hAnsi="Arial" w:cs="Arial"/>
          <w:b/>
          <w:bCs/>
          <w:sz w:val="28"/>
        </w:rPr>
        <w:t xml:space="preserve"> Miejskiego Ośrodka Pomocy</w:t>
      </w:r>
    </w:p>
    <w:p w:rsidR="0051787A" w:rsidRDefault="00403B2E" w:rsidP="00403B2E">
      <w:pPr>
        <w:ind w:left="3540" w:right="-933" w:hanging="2832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          </w:t>
      </w:r>
      <w:r w:rsidR="0001008E">
        <w:rPr>
          <w:rFonts w:ascii="Arial" w:hAnsi="Arial" w:cs="Arial"/>
          <w:b/>
          <w:bCs/>
          <w:sz w:val="28"/>
        </w:rPr>
        <w:t>Rodzinie i Dziecku</w:t>
      </w:r>
      <w:r>
        <w:rPr>
          <w:rFonts w:ascii="Arial" w:hAnsi="Arial" w:cs="Arial"/>
          <w:b/>
          <w:bCs/>
          <w:sz w:val="28"/>
        </w:rPr>
        <w:t xml:space="preserve"> </w:t>
      </w:r>
      <w:r w:rsidR="0001008E">
        <w:rPr>
          <w:rFonts w:ascii="Arial" w:hAnsi="Arial" w:cs="Arial"/>
          <w:b/>
          <w:bCs/>
          <w:sz w:val="28"/>
        </w:rPr>
        <w:t>Niepełnosprawnemu</w:t>
      </w:r>
      <w:r w:rsidR="0051787A">
        <w:rPr>
          <w:rFonts w:ascii="Arial" w:hAnsi="Arial" w:cs="Arial"/>
          <w:b/>
          <w:bCs/>
          <w:sz w:val="28"/>
        </w:rPr>
        <w:t xml:space="preserve"> w Częstochowie</w:t>
      </w:r>
    </w:p>
    <w:p w:rsidR="0051787A" w:rsidRDefault="0051787A" w:rsidP="0051787A">
      <w:pPr>
        <w:ind w:left="1416" w:right="-933" w:firstLine="708"/>
        <w:rPr>
          <w:rFonts w:ascii="Arial" w:hAnsi="Arial" w:cs="Arial"/>
          <w:b/>
          <w:bCs/>
          <w:color w:val="00B050"/>
          <w:sz w:val="20"/>
          <w:szCs w:val="20"/>
        </w:rPr>
      </w:pPr>
    </w:p>
    <w:p w:rsidR="0051787A" w:rsidRDefault="00403B2E" w:rsidP="0051787A">
      <w:pPr>
        <w:ind w:left="1416" w:right="-933" w:firstLine="708"/>
        <w:rPr>
          <w:rFonts w:ascii="Arial" w:hAnsi="Arial" w:cs="Arial"/>
          <w:b/>
          <w:bCs/>
          <w:color w:val="00B050"/>
          <w:sz w:val="20"/>
          <w:szCs w:val="20"/>
        </w:rPr>
      </w:pPr>
      <w:r>
        <w:rPr>
          <w:rFonts w:ascii="Arial" w:hAnsi="Arial" w:cs="Arial"/>
          <w:b/>
          <w:bCs/>
          <w:sz w:val="28"/>
        </w:rPr>
        <w:t xml:space="preserve">    Remont istniejących nawierzchni</w:t>
      </w:r>
    </w:p>
    <w:p w:rsidR="0051787A" w:rsidRDefault="0051787A" w:rsidP="0051787A">
      <w:pPr>
        <w:ind w:left="1416" w:right="-933" w:firstLine="708"/>
        <w:rPr>
          <w:rFonts w:ascii="Arial" w:hAnsi="Arial" w:cs="Arial"/>
          <w:b/>
          <w:bCs/>
          <w:color w:val="00B050"/>
          <w:sz w:val="20"/>
          <w:szCs w:val="20"/>
        </w:rPr>
      </w:pPr>
      <w:r w:rsidRPr="005C5086">
        <w:rPr>
          <w:rFonts w:ascii="Arial" w:hAnsi="Arial" w:cs="Arial"/>
          <w:b/>
          <w:bCs/>
          <w:color w:val="00B050"/>
          <w:sz w:val="20"/>
          <w:szCs w:val="20"/>
        </w:rPr>
        <w:t xml:space="preserve">       </w:t>
      </w:r>
    </w:p>
    <w:p w:rsidR="0051787A" w:rsidRPr="009B33A8" w:rsidRDefault="0051787A" w:rsidP="0051787A">
      <w:pPr>
        <w:ind w:left="1416" w:right="-933" w:firstLine="708"/>
        <w:rPr>
          <w:rFonts w:ascii="Arial" w:hAnsi="Arial" w:cs="Arial"/>
          <w:b/>
          <w:bCs/>
          <w:color w:val="00823B"/>
          <w:sz w:val="20"/>
          <w:szCs w:val="20"/>
        </w:rPr>
      </w:pPr>
      <w:r>
        <w:rPr>
          <w:rFonts w:ascii="Arial" w:hAnsi="Arial" w:cs="Arial"/>
          <w:b/>
          <w:bCs/>
          <w:color w:val="00823B"/>
          <w:sz w:val="20"/>
          <w:szCs w:val="20"/>
        </w:rPr>
        <w:t xml:space="preserve">                        </w:t>
      </w:r>
    </w:p>
    <w:p w:rsidR="0051787A" w:rsidRDefault="0051787A" w:rsidP="0051787A">
      <w:pPr>
        <w:ind w:firstLine="708"/>
        <w:rPr>
          <w:rFonts w:ascii="Arial" w:hAnsi="Arial" w:cs="Arial"/>
          <w:b/>
          <w:bCs/>
          <w:sz w:val="28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Lokalizacja: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Cs/>
          <w:sz w:val="28"/>
        </w:rPr>
        <w:t xml:space="preserve">CZĘSTOCHOWA, ul. </w:t>
      </w:r>
      <w:r w:rsidR="0001008E">
        <w:rPr>
          <w:rFonts w:ascii="Arial" w:hAnsi="Arial" w:cs="Arial"/>
          <w:bCs/>
          <w:sz w:val="28"/>
        </w:rPr>
        <w:t>Jasnogórska 34</w:t>
      </w:r>
    </w:p>
    <w:p w:rsidR="0051787A" w:rsidRPr="005322CE" w:rsidRDefault="0051787A" w:rsidP="0051787A">
      <w:pPr>
        <w:ind w:left="3540" w:right="-933" w:hanging="1416"/>
        <w:rPr>
          <w:rFonts w:ascii="Arial" w:hAnsi="Arial" w:cs="Arial"/>
          <w:b/>
          <w:bCs/>
          <w:color w:val="00823B"/>
          <w:sz w:val="22"/>
          <w:szCs w:val="22"/>
        </w:rPr>
      </w:pPr>
      <w:r w:rsidRPr="005322CE">
        <w:rPr>
          <w:rFonts w:ascii="Arial" w:hAnsi="Arial" w:cs="Arial"/>
          <w:b/>
          <w:bCs/>
          <w:sz w:val="22"/>
          <w:szCs w:val="22"/>
        </w:rPr>
        <w:t xml:space="preserve">                          </w:t>
      </w:r>
      <w:r>
        <w:rPr>
          <w:rFonts w:ascii="Arial" w:hAnsi="Arial" w:cs="Arial"/>
          <w:b/>
          <w:bCs/>
          <w:sz w:val="22"/>
          <w:szCs w:val="22"/>
        </w:rPr>
        <w:t xml:space="preserve">   </w:t>
      </w:r>
      <w:r w:rsidR="0001008E"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322CE">
        <w:rPr>
          <w:rFonts w:ascii="Arial" w:hAnsi="Arial" w:cs="Arial"/>
          <w:b/>
          <w:bCs/>
          <w:color w:val="00823B"/>
          <w:sz w:val="22"/>
          <w:szCs w:val="22"/>
        </w:rPr>
        <w:t xml:space="preserve">(dz. Nr  ewid. </w:t>
      </w:r>
      <w:r w:rsidR="0001008E">
        <w:rPr>
          <w:rFonts w:ascii="Arial" w:hAnsi="Arial" w:cs="Arial"/>
          <w:b/>
          <w:bCs/>
          <w:color w:val="00823B"/>
          <w:sz w:val="22"/>
          <w:szCs w:val="22"/>
        </w:rPr>
        <w:t>32/3 i 33/3</w:t>
      </w:r>
      <w:r w:rsidRPr="005322CE">
        <w:rPr>
          <w:rFonts w:ascii="Arial" w:hAnsi="Arial" w:cs="Arial"/>
          <w:b/>
          <w:bCs/>
          <w:color w:val="00823B"/>
          <w:sz w:val="22"/>
          <w:szCs w:val="22"/>
        </w:rPr>
        <w:t xml:space="preserve"> - obręb </w:t>
      </w:r>
      <w:r w:rsidR="0001008E">
        <w:rPr>
          <w:rFonts w:ascii="Arial" w:hAnsi="Arial" w:cs="Arial"/>
          <w:b/>
          <w:bCs/>
          <w:color w:val="00823B"/>
          <w:sz w:val="22"/>
          <w:szCs w:val="22"/>
        </w:rPr>
        <w:t>107</w:t>
      </w:r>
      <w:r w:rsidRPr="005322CE">
        <w:rPr>
          <w:rFonts w:ascii="Arial" w:hAnsi="Arial" w:cs="Arial"/>
          <w:b/>
          <w:bCs/>
          <w:color w:val="00823B"/>
          <w:sz w:val="22"/>
          <w:szCs w:val="22"/>
        </w:rPr>
        <w:t>)</w:t>
      </w:r>
    </w:p>
    <w:p w:rsidR="0051787A" w:rsidRPr="005322CE" w:rsidRDefault="0051787A" w:rsidP="0051787A">
      <w:pPr>
        <w:ind w:firstLine="708"/>
        <w:rPr>
          <w:rFonts w:ascii="Arial" w:hAnsi="Arial" w:cs="Arial"/>
          <w:b/>
          <w:bCs/>
          <w:sz w:val="22"/>
          <w:szCs w:val="22"/>
        </w:rPr>
      </w:pPr>
    </w:p>
    <w:p w:rsidR="0051787A" w:rsidRDefault="0051787A" w:rsidP="0051787A">
      <w:pPr>
        <w:rPr>
          <w:rFonts w:ascii="Arial" w:hAnsi="Arial" w:cs="Arial"/>
          <w:b/>
          <w:bCs/>
          <w:sz w:val="28"/>
        </w:rPr>
      </w:pPr>
    </w:p>
    <w:p w:rsidR="0051787A" w:rsidRDefault="0051787A" w:rsidP="0051787A">
      <w:pPr>
        <w:ind w:firstLine="708"/>
        <w:rPr>
          <w:rFonts w:ascii="Arial" w:hAnsi="Arial" w:cs="Arial"/>
          <w:b/>
          <w:bCs/>
          <w:sz w:val="32"/>
          <w:szCs w:val="32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Branża: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32"/>
          <w:szCs w:val="32"/>
        </w:rPr>
        <w:t>DROGOWA</w:t>
      </w:r>
    </w:p>
    <w:p w:rsidR="0051787A" w:rsidRDefault="0051787A" w:rsidP="0051787A">
      <w:pPr>
        <w:rPr>
          <w:rFonts w:ascii="Arial" w:hAnsi="Arial" w:cs="Arial"/>
          <w:b/>
          <w:bCs/>
          <w:sz w:val="28"/>
          <w:u w:val="single"/>
        </w:rPr>
      </w:pPr>
    </w:p>
    <w:p w:rsidR="0051787A" w:rsidRDefault="0051787A" w:rsidP="0051787A">
      <w:pPr>
        <w:rPr>
          <w:rFonts w:ascii="Arial" w:hAnsi="Arial" w:cs="Arial"/>
          <w:b/>
          <w:bCs/>
          <w:sz w:val="28"/>
          <w:u w:val="single"/>
        </w:rPr>
      </w:pPr>
    </w:p>
    <w:p w:rsidR="0051787A" w:rsidRDefault="0051787A" w:rsidP="0051787A">
      <w:pPr>
        <w:ind w:left="2124" w:hanging="1416"/>
        <w:rPr>
          <w:rFonts w:ascii="Arial" w:hAnsi="Arial" w:cs="Arial"/>
        </w:rPr>
      </w:pPr>
      <w:r w:rsidRPr="00D427FD">
        <w:rPr>
          <w:rFonts w:ascii="Arial" w:hAnsi="Arial" w:cs="Arial"/>
          <w:b/>
          <w:bCs/>
          <w:color w:val="17365D" w:themeColor="text2" w:themeShade="BF"/>
          <w:sz w:val="28"/>
          <w:u w:val="single"/>
        </w:rPr>
        <w:t>Inwestor:</w:t>
      </w:r>
      <w:r w:rsidRPr="00D017AC">
        <w:rPr>
          <w:rFonts w:ascii="Arial" w:hAnsi="Arial" w:cs="Arial"/>
          <w:b/>
          <w:bCs/>
          <w:color w:val="00B050"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</w:rPr>
        <w:t xml:space="preserve">Gmina Miasto Częstochowa </w:t>
      </w:r>
      <w:r>
        <w:rPr>
          <w:rFonts w:ascii="Arial" w:hAnsi="Arial" w:cs="Arial"/>
          <w:b/>
        </w:rPr>
        <w:br/>
        <w:t xml:space="preserve">                                  </w:t>
      </w:r>
    </w:p>
    <w:p w:rsidR="0051787A" w:rsidRDefault="0051787A" w:rsidP="0051787A">
      <w:pPr>
        <w:ind w:left="283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ul. Śląska 11/13</w:t>
      </w:r>
    </w:p>
    <w:p w:rsidR="0051787A" w:rsidRDefault="0051787A" w:rsidP="0051787A">
      <w:pPr>
        <w:ind w:left="708" w:right="-21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42-217 Częstochowa</w:t>
      </w:r>
    </w:p>
    <w:p w:rsidR="0051787A" w:rsidRDefault="0051787A" w:rsidP="0051787A">
      <w:pPr>
        <w:ind w:left="2124" w:hanging="1416"/>
        <w:rPr>
          <w:rFonts w:ascii="Arial" w:hAnsi="Arial" w:cs="Arial"/>
        </w:rPr>
      </w:pPr>
    </w:p>
    <w:p w:rsidR="0051787A" w:rsidRDefault="0051787A" w:rsidP="0051787A">
      <w:pPr>
        <w:ind w:left="708" w:right="-213"/>
        <w:rPr>
          <w:rFonts w:ascii="Arial" w:hAnsi="Arial" w:cs="Arial"/>
        </w:rPr>
      </w:pPr>
    </w:p>
    <w:p w:rsidR="0051787A" w:rsidRPr="00795896" w:rsidRDefault="0051787A" w:rsidP="0051787A">
      <w:pPr>
        <w:ind w:left="2124" w:hanging="1416"/>
        <w:jc w:val="both"/>
        <w:rPr>
          <w:rFonts w:ascii="Arial" w:hAnsi="Arial"/>
          <w:u w:val="single"/>
        </w:rPr>
      </w:pPr>
    </w:p>
    <w:p w:rsidR="0051787A" w:rsidRDefault="0051787A" w:rsidP="0051787A">
      <w:pPr>
        <w:rPr>
          <w:rFonts w:ascii="Arial" w:hAnsi="Arial" w:cs="Arial"/>
          <w:b/>
          <w:bCs/>
          <w:sz w:val="28"/>
        </w:rPr>
      </w:pPr>
    </w:p>
    <w:p w:rsidR="0051787A" w:rsidRDefault="0051787A" w:rsidP="0051787A">
      <w:pPr>
        <w:ind w:left="2832"/>
        <w:rPr>
          <w:rFonts w:ascii="Arial" w:hAnsi="Arial" w:cs="Arial"/>
        </w:rPr>
      </w:pPr>
      <w:r>
        <w:rPr>
          <w:rFonts w:ascii="Arial" w:hAnsi="Arial" w:cs="Arial"/>
        </w:rPr>
        <w:t>Projektował:  inż. Ryszard Sidorowicz</w:t>
      </w:r>
    </w:p>
    <w:p w:rsidR="0051787A" w:rsidRDefault="0051787A" w:rsidP="0051787A">
      <w:pPr>
        <w:ind w:left="283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Upr. Nr SLK/0096/PWOK/03</w:t>
      </w:r>
    </w:p>
    <w:p w:rsidR="0051787A" w:rsidRDefault="0051787A" w:rsidP="0051787A">
      <w:pPr>
        <w:rPr>
          <w:rFonts w:ascii="Arial" w:hAnsi="Arial" w:cs="Arial"/>
        </w:rPr>
      </w:pPr>
    </w:p>
    <w:p w:rsidR="0051787A" w:rsidRDefault="0051787A" w:rsidP="0051787A">
      <w:pPr>
        <w:tabs>
          <w:tab w:val="left" w:pos="47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1787A" w:rsidRDefault="0051787A" w:rsidP="0051787A">
      <w:pPr>
        <w:rPr>
          <w:rFonts w:ascii="Arial" w:hAnsi="Arial" w:cs="Arial"/>
        </w:rPr>
      </w:pPr>
    </w:p>
    <w:p w:rsidR="0051787A" w:rsidRDefault="0051787A" w:rsidP="0051787A">
      <w:pPr>
        <w:ind w:left="2832"/>
        <w:rPr>
          <w:rFonts w:ascii="Arial" w:hAnsi="Arial" w:cs="Arial"/>
        </w:rPr>
      </w:pPr>
      <w:r>
        <w:rPr>
          <w:rFonts w:ascii="Arial" w:hAnsi="Arial" w:cs="Arial"/>
        </w:rPr>
        <w:t>Opracował: Waldemar Czekała</w:t>
      </w:r>
    </w:p>
    <w:p w:rsidR="0051787A" w:rsidRDefault="0051787A" w:rsidP="0051787A">
      <w:pPr>
        <w:rPr>
          <w:rFonts w:ascii="Arial" w:hAnsi="Arial"/>
          <w:sz w:val="28"/>
          <w:u w:val="single"/>
        </w:rPr>
      </w:pPr>
    </w:p>
    <w:p w:rsidR="0051787A" w:rsidRDefault="0051787A" w:rsidP="0051787A">
      <w:pPr>
        <w:rPr>
          <w:rFonts w:ascii="Arial" w:hAnsi="Arial"/>
          <w:sz w:val="28"/>
          <w:u w:val="single"/>
        </w:rPr>
      </w:pPr>
    </w:p>
    <w:p w:rsidR="0051787A" w:rsidRDefault="0051787A" w:rsidP="0051787A">
      <w:pPr>
        <w:rPr>
          <w:rFonts w:ascii="Arial" w:hAnsi="Arial"/>
          <w:sz w:val="28"/>
          <w:u w:val="single"/>
        </w:rPr>
      </w:pPr>
    </w:p>
    <w:p w:rsidR="0051787A" w:rsidRDefault="0051787A" w:rsidP="00403B2E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01008E">
        <w:rPr>
          <w:rFonts w:ascii="Arial" w:hAnsi="Arial" w:cs="Arial"/>
          <w:sz w:val="20"/>
        </w:rPr>
        <w:t xml:space="preserve">           Częstochowa, lipiec</w:t>
      </w:r>
      <w:r>
        <w:rPr>
          <w:rFonts w:ascii="Arial" w:hAnsi="Arial" w:cs="Arial"/>
          <w:sz w:val="20"/>
        </w:rPr>
        <w:t xml:space="preserve">  202</w:t>
      </w:r>
      <w:r w:rsidR="0001008E">
        <w:rPr>
          <w:rFonts w:ascii="Arial" w:hAnsi="Arial" w:cs="Arial"/>
          <w:sz w:val="20"/>
        </w:rPr>
        <w:t>1</w:t>
      </w:r>
      <w:r w:rsidR="00403B2E">
        <w:rPr>
          <w:rFonts w:ascii="Arial" w:hAnsi="Arial" w:cs="Arial"/>
          <w:sz w:val="20"/>
        </w:rPr>
        <w:t xml:space="preserve"> r.</w:t>
      </w:r>
    </w:p>
    <w:p w:rsidR="00403B2E" w:rsidRDefault="00403B2E" w:rsidP="00403B2E">
      <w:pPr>
        <w:jc w:val="center"/>
        <w:rPr>
          <w:rFonts w:ascii="Arial" w:hAnsi="Arial" w:cs="Arial"/>
          <w:sz w:val="20"/>
        </w:rPr>
      </w:pPr>
    </w:p>
    <w:p w:rsidR="0051787A" w:rsidRDefault="0051787A" w:rsidP="0051787A">
      <w:pPr>
        <w:rPr>
          <w:rFonts w:ascii="Verdana" w:hAnsi="Verdana"/>
          <w:sz w:val="20"/>
          <w:szCs w:val="20"/>
        </w:rPr>
      </w:pPr>
    </w:p>
    <w:p w:rsidR="0051787A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Część opisowa</w:t>
      </w:r>
    </w:p>
    <w:p w:rsidR="0051787A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</w:p>
    <w:p w:rsidR="0051787A" w:rsidRPr="00ED287A" w:rsidRDefault="0051787A" w:rsidP="0051787A">
      <w:pPr>
        <w:pStyle w:val="Akapitzlist"/>
        <w:numPr>
          <w:ilvl w:val="1"/>
          <w:numId w:val="4"/>
        </w:numPr>
        <w:ind w:left="0" w:firstLine="0"/>
        <w:rPr>
          <w:rFonts w:ascii="Arial" w:hAnsi="Arial" w:cs="Arial"/>
        </w:rPr>
      </w:pPr>
      <w:r w:rsidRPr="00ED287A">
        <w:rPr>
          <w:rFonts w:ascii="Arial" w:hAnsi="Arial" w:cs="Arial"/>
        </w:rPr>
        <w:t xml:space="preserve">Strona tytułowa </w:t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  <w:t>str. 1</w:t>
      </w:r>
    </w:p>
    <w:p w:rsidR="0051787A" w:rsidRPr="00ED287A" w:rsidRDefault="0051787A" w:rsidP="0051787A">
      <w:pPr>
        <w:pStyle w:val="Akapitzlist"/>
        <w:numPr>
          <w:ilvl w:val="1"/>
          <w:numId w:val="4"/>
        </w:numPr>
        <w:ind w:left="0" w:firstLine="0"/>
        <w:rPr>
          <w:rFonts w:ascii="Arial" w:hAnsi="Arial" w:cs="Arial"/>
        </w:rPr>
      </w:pPr>
      <w:r w:rsidRPr="00ED287A">
        <w:rPr>
          <w:rFonts w:ascii="Arial" w:hAnsi="Arial" w:cs="Arial"/>
        </w:rPr>
        <w:t xml:space="preserve">Zawartość opracowania </w:t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  <w:t>str. 2</w:t>
      </w:r>
    </w:p>
    <w:p w:rsidR="0051787A" w:rsidRPr="00ED287A" w:rsidRDefault="0051787A" w:rsidP="0051787A">
      <w:pPr>
        <w:pStyle w:val="Akapitzlist"/>
        <w:numPr>
          <w:ilvl w:val="1"/>
          <w:numId w:val="4"/>
        </w:numPr>
        <w:ind w:left="0" w:firstLine="0"/>
        <w:rPr>
          <w:rFonts w:ascii="Arial" w:hAnsi="Arial" w:cs="Arial"/>
        </w:rPr>
      </w:pPr>
      <w:r w:rsidRPr="00ED287A">
        <w:rPr>
          <w:rFonts w:ascii="Arial" w:hAnsi="Arial" w:cs="Arial"/>
        </w:rPr>
        <w:t>Opis techniczny</w:t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 w:rsidRPr="00ED287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287A">
        <w:rPr>
          <w:rFonts w:ascii="Arial" w:hAnsi="Arial" w:cs="Arial"/>
        </w:rPr>
        <w:t>str. 3</w:t>
      </w:r>
      <w:r w:rsidRPr="00ED287A">
        <w:rPr>
          <w:rFonts w:ascii="Arial" w:hAnsi="Arial" w:cs="Arial"/>
        </w:rPr>
        <w:tab/>
      </w:r>
    </w:p>
    <w:p w:rsidR="0051787A" w:rsidRPr="00110539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Podstawa opracowania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0539">
        <w:rPr>
          <w:rFonts w:ascii="Arial" w:hAnsi="Arial" w:cs="Arial"/>
        </w:rPr>
        <w:t>str. 3</w:t>
      </w:r>
    </w:p>
    <w:p w:rsidR="0051787A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Przedmiot opracowania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0539">
        <w:rPr>
          <w:rFonts w:ascii="Arial" w:hAnsi="Arial" w:cs="Arial"/>
        </w:rPr>
        <w:t>str. 3</w:t>
      </w:r>
    </w:p>
    <w:p w:rsidR="0051787A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 w:rsidRPr="00110539">
        <w:rPr>
          <w:rFonts w:ascii="Arial" w:hAnsi="Arial" w:cs="Arial"/>
        </w:rPr>
        <w:t>Lokalizacja</w:t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  <w:t>str. 3</w:t>
      </w:r>
    </w:p>
    <w:p w:rsidR="0051787A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 w:rsidRPr="00110539">
        <w:rPr>
          <w:rFonts w:ascii="Arial" w:hAnsi="Arial" w:cs="Arial"/>
        </w:rPr>
        <w:t>Charakterystyka stanu istniejącego</w:t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  <w:t xml:space="preserve">str. </w:t>
      </w:r>
      <w:r>
        <w:rPr>
          <w:rFonts w:ascii="Arial" w:hAnsi="Arial" w:cs="Arial"/>
        </w:rPr>
        <w:t>3</w:t>
      </w:r>
    </w:p>
    <w:p w:rsidR="0051787A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 w:rsidRPr="00110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  <w:r w:rsidRPr="00110539">
        <w:rPr>
          <w:rFonts w:ascii="Arial" w:hAnsi="Arial" w:cs="Arial"/>
        </w:rPr>
        <w:t>ojektowany remont istniejących nawierzchni</w:t>
      </w:r>
      <w:r w:rsidRPr="0011053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0539">
        <w:rPr>
          <w:rFonts w:ascii="Arial" w:hAnsi="Arial" w:cs="Arial"/>
        </w:rPr>
        <w:t xml:space="preserve">str. </w:t>
      </w:r>
      <w:r>
        <w:rPr>
          <w:rFonts w:ascii="Arial" w:hAnsi="Arial" w:cs="Arial"/>
        </w:rPr>
        <w:t>4-5</w:t>
      </w:r>
    </w:p>
    <w:p w:rsidR="0051787A" w:rsidRDefault="0051787A" w:rsidP="0051787A">
      <w:pPr>
        <w:pStyle w:val="Akapitzlist"/>
        <w:numPr>
          <w:ilvl w:val="2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Rozbiórki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0539">
        <w:rPr>
          <w:rFonts w:ascii="Arial" w:hAnsi="Arial" w:cs="Arial"/>
        </w:rPr>
        <w:t xml:space="preserve">str. </w:t>
      </w:r>
      <w:r>
        <w:rPr>
          <w:rFonts w:ascii="Arial" w:hAnsi="Arial" w:cs="Arial"/>
        </w:rPr>
        <w:t>4</w:t>
      </w:r>
    </w:p>
    <w:p w:rsidR="0051787A" w:rsidRPr="00110539" w:rsidRDefault="0051787A" w:rsidP="0051787A">
      <w:pPr>
        <w:pStyle w:val="Akapitzlist"/>
        <w:numPr>
          <w:ilvl w:val="2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Stan projektowany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0539">
        <w:rPr>
          <w:rFonts w:ascii="Arial" w:hAnsi="Arial" w:cs="Arial"/>
        </w:rPr>
        <w:t xml:space="preserve">str. </w:t>
      </w:r>
      <w:r>
        <w:rPr>
          <w:rFonts w:ascii="Arial" w:hAnsi="Arial" w:cs="Arial"/>
        </w:rPr>
        <w:t>4</w:t>
      </w:r>
      <w:r w:rsidRPr="00110539">
        <w:rPr>
          <w:rFonts w:ascii="Arial" w:hAnsi="Arial" w:cs="Arial"/>
        </w:rPr>
        <w:t>-</w:t>
      </w:r>
      <w:r>
        <w:rPr>
          <w:rFonts w:ascii="Arial" w:hAnsi="Arial" w:cs="Arial"/>
        </w:rPr>
        <w:t>5</w:t>
      </w:r>
    </w:p>
    <w:p w:rsidR="0051787A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 w:rsidRPr="00110539">
        <w:rPr>
          <w:rFonts w:ascii="Arial" w:hAnsi="Arial" w:cs="Arial"/>
        </w:rPr>
        <w:t>Konstrukcja nawierzchni drogowych</w:t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  <w:t xml:space="preserve">str. </w:t>
      </w:r>
      <w:r>
        <w:rPr>
          <w:rFonts w:ascii="Arial" w:hAnsi="Arial" w:cs="Arial"/>
        </w:rPr>
        <w:t>5</w:t>
      </w:r>
      <w:r w:rsidRPr="00110539">
        <w:rPr>
          <w:rFonts w:ascii="Arial" w:hAnsi="Arial" w:cs="Arial"/>
        </w:rPr>
        <w:t>-</w:t>
      </w:r>
      <w:r>
        <w:rPr>
          <w:rFonts w:ascii="Arial" w:hAnsi="Arial" w:cs="Arial"/>
        </w:rPr>
        <w:t>6</w:t>
      </w:r>
    </w:p>
    <w:p w:rsidR="0051787A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 w:rsidRPr="00110539">
        <w:rPr>
          <w:rFonts w:ascii="Arial" w:hAnsi="Arial" w:cs="Arial"/>
        </w:rPr>
        <w:t xml:space="preserve">Profil podłużny </w:t>
      </w:r>
      <w:r>
        <w:rPr>
          <w:rFonts w:ascii="Arial" w:hAnsi="Arial" w:cs="Arial"/>
        </w:rPr>
        <w:t>drogi dojazdowej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0539">
        <w:rPr>
          <w:rFonts w:ascii="Arial" w:hAnsi="Arial" w:cs="Arial"/>
        </w:rPr>
        <w:t xml:space="preserve">str. </w:t>
      </w:r>
      <w:r>
        <w:rPr>
          <w:rFonts w:ascii="Arial" w:hAnsi="Arial" w:cs="Arial"/>
        </w:rPr>
        <w:t>6</w:t>
      </w:r>
      <w:r w:rsidR="008955D4">
        <w:rPr>
          <w:rFonts w:ascii="Arial" w:hAnsi="Arial" w:cs="Arial"/>
        </w:rPr>
        <w:t>-7</w:t>
      </w:r>
    </w:p>
    <w:p w:rsidR="0051787A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 w:rsidRPr="00110539">
        <w:rPr>
          <w:rFonts w:ascii="Arial" w:hAnsi="Arial" w:cs="Arial"/>
        </w:rPr>
        <w:t xml:space="preserve">Przekroje poprzeczne </w:t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  <w:t xml:space="preserve">str. </w:t>
      </w:r>
      <w:r w:rsidR="008955D4">
        <w:rPr>
          <w:rFonts w:ascii="Arial" w:hAnsi="Arial" w:cs="Arial"/>
        </w:rPr>
        <w:t>7</w:t>
      </w:r>
    </w:p>
    <w:p w:rsidR="0051787A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 w:rsidRPr="00110539">
        <w:rPr>
          <w:rFonts w:ascii="Arial" w:hAnsi="Arial" w:cs="Arial"/>
        </w:rPr>
        <w:t>Odwodnienie</w:t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  <w:t xml:space="preserve">str. </w:t>
      </w:r>
      <w:r>
        <w:rPr>
          <w:rFonts w:ascii="Arial" w:hAnsi="Arial" w:cs="Arial"/>
        </w:rPr>
        <w:t>7</w:t>
      </w:r>
    </w:p>
    <w:p w:rsidR="0051787A" w:rsidRDefault="0051787A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 w:rsidRPr="00110539">
        <w:rPr>
          <w:rFonts w:ascii="Arial" w:hAnsi="Arial" w:cs="Arial"/>
        </w:rPr>
        <w:t>Roboty ziemne</w:t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  <w:t xml:space="preserve">str. </w:t>
      </w:r>
      <w:r>
        <w:rPr>
          <w:rFonts w:ascii="Arial" w:hAnsi="Arial" w:cs="Arial"/>
        </w:rPr>
        <w:t>7</w:t>
      </w:r>
    </w:p>
    <w:p w:rsidR="00C962F1" w:rsidRDefault="00C962F1" w:rsidP="0051787A">
      <w:pPr>
        <w:pStyle w:val="Akapitzlist"/>
        <w:numPr>
          <w:ilvl w:val="1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Organizacja ruchu drogowego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str. </w:t>
      </w:r>
      <w:r w:rsidR="008955D4">
        <w:rPr>
          <w:rFonts w:ascii="Arial" w:hAnsi="Arial" w:cs="Arial"/>
        </w:rPr>
        <w:t>8</w:t>
      </w:r>
    </w:p>
    <w:p w:rsidR="0051787A" w:rsidRPr="00110539" w:rsidRDefault="0051787A" w:rsidP="0051787A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110539">
        <w:rPr>
          <w:rFonts w:ascii="Arial" w:hAnsi="Arial" w:cs="Arial"/>
        </w:rPr>
        <w:t>Informacja BIOZ</w:t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</w:r>
      <w:r w:rsidRPr="00110539">
        <w:rPr>
          <w:rFonts w:ascii="Arial" w:hAnsi="Arial" w:cs="Arial"/>
        </w:rPr>
        <w:tab/>
        <w:t xml:space="preserve">str. </w:t>
      </w:r>
      <w:r w:rsidR="008955D4">
        <w:rPr>
          <w:rFonts w:ascii="Arial" w:hAnsi="Arial" w:cs="Arial"/>
        </w:rPr>
        <w:t>8</w:t>
      </w:r>
      <w:r w:rsidRPr="00110539">
        <w:rPr>
          <w:rFonts w:ascii="Arial" w:hAnsi="Arial" w:cs="Arial"/>
        </w:rPr>
        <w:t>-</w:t>
      </w:r>
      <w:r>
        <w:rPr>
          <w:rFonts w:ascii="Arial" w:hAnsi="Arial" w:cs="Arial"/>
        </w:rPr>
        <w:t>11</w:t>
      </w:r>
    </w:p>
    <w:p w:rsidR="0051787A" w:rsidRPr="00ED287A" w:rsidRDefault="0051787A" w:rsidP="0051787A">
      <w:pPr>
        <w:rPr>
          <w:rFonts w:ascii="Arial" w:hAnsi="Arial" w:cs="Arial"/>
        </w:rPr>
      </w:pPr>
    </w:p>
    <w:p w:rsidR="0051787A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</w:p>
    <w:p w:rsidR="0051787A" w:rsidRDefault="0051787A" w:rsidP="0051787A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Załączniki  :</w:t>
      </w:r>
    </w:p>
    <w:p w:rsidR="00C91C47" w:rsidRDefault="00C91C47" w:rsidP="0051787A">
      <w:pPr>
        <w:rPr>
          <w:rFonts w:ascii="Arial" w:hAnsi="Arial"/>
          <w:sz w:val="22"/>
          <w:u w:val="single"/>
        </w:rPr>
      </w:pPr>
    </w:p>
    <w:p w:rsidR="0051787A" w:rsidRPr="00C91C47" w:rsidRDefault="00C91C47" w:rsidP="0051787A">
      <w:pPr>
        <w:widowControl w:val="0"/>
        <w:numPr>
          <w:ilvl w:val="0"/>
          <w:numId w:val="6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Oświadczenie projektanta</w:t>
      </w:r>
      <w:r w:rsidRPr="00C91C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 12</w:t>
      </w:r>
    </w:p>
    <w:p w:rsidR="0051787A" w:rsidRPr="00836389" w:rsidRDefault="0051787A" w:rsidP="0051787A">
      <w:pPr>
        <w:widowControl w:val="0"/>
        <w:numPr>
          <w:ilvl w:val="0"/>
          <w:numId w:val="6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Uprawnienia projektanta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 1</w:t>
      </w:r>
      <w:r w:rsidR="00C91C4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- 1</w:t>
      </w:r>
      <w:r w:rsidR="00C91C47">
        <w:rPr>
          <w:rFonts w:ascii="Arial" w:hAnsi="Arial" w:cs="Arial"/>
        </w:rPr>
        <w:t>6</w:t>
      </w:r>
    </w:p>
    <w:p w:rsidR="0051787A" w:rsidRDefault="0051787A" w:rsidP="0051787A">
      <w:pPr>
        <w:widowControl w:val="0"/>
        <w:numPr>
          <w:ilvl w:val="0"/>
          <w:numId w:val="6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Zaświadczenie o przynależności do OIIB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str. 1</w:t>
      </w:r>
      <w:r w:rsidR="00C91C47">
        <w:rPr>
          <w:rFonts w:ascii="Arial" w:hAnsi="Arial" w:cs="Arial"/>
        </w:rPr>
        <w:t>7</w:t>
      </w:r>
    </w:p>
    <w:p w:rsidR="0051787A" w:rsidRPr="00F076B5" w:rsidRDefault="0051787A" w:rsidP="0051787A">
      <w:pPr>
        <w:widowControl w:val="0"/>
        <w:suppressAutoHyphens/>
        <w:ind w:left="720"/>
        <w:rPr>
          <w:rFonts w:ascii="Arial" w:hAnsi="Arial" w:cs="Arial"/>
        </w:rPr>
      </w:pPr>
    </w:p>
    <w:p w:rsidR="0051787A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</w:p>
    <w:p w:rsidR="0051787A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</w:p>
    <w:p w:rsidR="0051787A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</w:p>
    <w:p w:rsidR="0051787A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</w:p>
    <w:p w:rsidR="0051787A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</w:p>
    <w:p w:rsidR="0051787A" w:rsidRPr="000C0EF6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  <w:r w:rsidRPr="000C0EF6">
        <w:rPr>
          <w:rFonts w:ascii="Arial" w:hAnsi="Arial" w:cs="Arial"/>
          <w:b/>
          <w:sz w:val="22"/>
          <w:szCs w:val="22"/>
          <w:u w:val="single"/>
        </w:rPr>
        <w:t>Część graficzna</w:t>
      </w:r>
    </w:p>
    <w:p w:rsidR="0051787A" w:rsidRPr="000C0EF6" w:rsidRDefault="0051787A" w:rsidP="0051787A">
      <w:pPr>
        <w:pStyle w:val="Akapitzlist"/>
        <w:ind w:left="0"/>
        <w:rPr>
          <w:rFonts w:ascii="Arial" w:hAnsi="Arial" w:cs="Arial"/>
          <w:b/>
          <w:sz w:val="22"/>
          <w:szCs w:val="22"/>
          <w:u w:val="single"/>
        </w:rPr>
      </w:pPr>
    </w:p>
    <w:p w:rsidR="0051787A" w:rsidRPr="000C0EF6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  <w:sz w:val="22"/>
          <w:szCs w:val="22"/>
        </w:rPr>
      </w:pPr>
      <w:r w:rsidRPr="000C0EF6">
        <w:rPr>
          <w:rFonts w:ascii="Arial" w:hAnsi="Arial"/>
          <w:sz w:val="22"/>
          <w:szCs w:val="22"/>
        </w:rPr>
        <w:t>ORIENTACJA</w:t>
      </w:r>
      <w:r w:rsidRPr="000C0EF6">
        <w:rPr>
          <w:rFonts w:ascii="Arial" w:hAnsi="Arial"/>
          <w:sz w:val="22"/>
          <w:szCs w:val="22"/>
        </w:rPr>
        <w:tab/>
      </w:r>
      <w:r w:rsidR="008955D4">
        <w:rPr>
          <w:rFonts w:ascii="Arial" w:hAnsi="Arial"/>
          <w:sz w:val="22"/>
          <w:szCs w:val="22"/>
        </w:rPr>
        <w:tab/>
      </w:r>
      <w:r w:rsidR="008955D4">
        <w:rPr>
          <w:rFonts w:ascii="Arial" w:hAnsi="Arial"/>
          <w:sz w:val="22"/>
          <w:szCs w:val="22"/>
        </w:rPr>
        <w:tab/>
      </w:r>
      <w:r w:rsidRPr="000C0EF6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 w:rsidRPr="000C0EF6">
        <w:rPr>
          <w:rFonts w:ascii="Arial" w:hAnsi="Arial" w:cs="Arial"/>
          <w:sz w:val="22"/>
          <w:szCs w:val="22"/>
        </w:rPr>
        <w:t xml:space="preserve">str. </w:t>
      </w:r>
      <w:r>
        <w:rPr>
          <w:rFonts w:ascii="Arial" w:hAnsi="Arial" w:cs="Arial"/>
          <w:sz w:val="22"/>
          <w:szCs w:val="22"/>
        </w:rPr>
        <w:t>1</w:t>
      </w:r>
      <w:r w:rsidR="00C91C47">
        <w:rPr>
          <w:rFonts w:ascii="Arial" w:hAnsi="Arial" w:cs="Arial"/>
          <w:sz w:val="22"/>
          <w:szCs w:val="22"/>
        </w:rPr>
        <w:t>8</w:t>
      </w:r>
      <w:r w:rsidRPr="000C0EF6">
        <w:rPr>
          <w:rFonts w:ascii="Arial" w:hAnsi="Arial" w:cs="Arial"/>
          <w:sz w:val="22"/>
          <w:szCs w:val="22"/>
        </w:rPr>
        <w:t xml:space="preserve"> </w:t>
      </w:r>
    </w:p>
    <w:p w:rsidR="0051787A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0C0EF6">
        <w:rPr>
          <w:rFonts w:ascii="Arial" w:hAnsi="Arial"/>
          <w:sz w:val="22"/>
          <w:szCs w:val="22"/>
        </w:rPr>
        <w:t>Rys. Nr 1</w:t>
      </w:r>
      <w:r>
        <w:rPr>
          <w:rFonts w:ascii="Arial" w:hAnsi="Arial"/>
          <w:sz w:val="22"/>
          <w:szCs w:val="22"/>
        </w:rPr>
        <w:t>/1</w:t>
      </w:r>
      <w:r w:rsidRPr="000C0EF6">
        <w:rPr>
          <w:rFonts w:ascii="Arial" w:hAnsi="Arial"/>
          <w:sz w:val="22"/>
          <w:szCs w:val="22"/>
        </w:rPr>
        <w:t xml:space="preserve">  -  </w:t>
      </w:r>
      <w:r>
        <w:rPr>
          <w:rFonts w:ascii="Arial" w:hAnsi="Arial"/>
          <w:sz w:val="22"/>
          <w:szCs w:val="22"/>
        </w:rPr>
        <w:t>Plan sytuacyjny  w  skali  1:5</w:t>
      </w:r>
      <w:r w:rsidRPr="000C0EF6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>0</w:t>
      </w:r>
      <w:r w:rsidRPr="000C0EF6">
        <w:rPr>
          <w:rFonts w:ascii="Arial" w:hAnsi="Arial"/>
          <w:sz w:val="22"/>
          <w:szCs w:val="22"/>
        </w:rPr>
        <w:t xml:space="preserve"> </w:t>
      </w:r>
      <w:r w:rsidRPr="000C0EF6">
        <w:rPr>
          <w:rFonts w:ascii="Arial" w:hAnsi="Arial"/>
          <w:sz w:val="22"/>
          <w:szCs w:val="22"/>
        </w:rPr>
        <w:tab/>
      </w:r>
      <w:r w:rsidRPr="000C0EF6">
        <w:rPr>
          <w:rFonts w:ascii="Arial" w:hAnsi="Arial"/>
          <w:sz w:val="22"/>
          <w:szCs w:val="22"/>
        </w:rPr>
        <w:tab/>
      </w:r>
      <w:r w:rsidRPr="000C0EF6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0C0EF6">
        <w:rPr>
          <w:rFonts w:ascii="Arial" w:hAnsi="Arial" w:cs="Arial"/>
          <w:sz w:val="22"/>
          <w:szCs w:val="22"/>
        </w:rPr>
        <w:t xml:space="preserve">str. </w:t>
      </w:r>
      <w:r>
        <w:rPr>
          <w:rFonts w:ascii="Arial" w:hAnsi="Arial" w:cs="Arial"/>
          <w:sz w:val="22"/>
          <w:szCs w:val="22"/>
        </w:rPr>
        <w:t>1</w:t>
      </w:r>
      <w:r w:rsidR="00C91C47">
        <w:rPr>
          <w:rFonts w:ascii="Arial" w:hAnsi="Arial" w:cs="Arial"/>
          <w:sz w:val="22"/>
          <w:szCs w:val="22"/>
        </w:rPr>
        <w:t>9</w:t>
      </w:r>
    </w:p>
    <w:p w:rsidR="0051787A" w:rsidRPr="00120AB2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0C0EF6">
        <w:rPr>
          <w:rFonts w:ascii="Arial" w:hAnsi="Arial"/>
          <w:sz w:val="22"/>
          <w:szCs w:val="22"/>
        </w:rPr>
        <w:t>Rys. Nr 1</w:t>
      </w:r>
      <w:r>
        <w:rPr>
          <w:rFonts w:ascii="Arial" w:hAnsi="Arial"/>
          <w:sz w:val="22"/>
          <w:szCs w:val="22"/>
        </w:rPr>
        <w:t>/2</w:t>
      </w:r>
      <w:r w:rsidRPr="000C0EF6">
        <w:rPr>
          <w:rFonts w:ascii="Arial" w:hAnsi="Arial"/>
          <w:sz w:val="22"/>
          <w:szCs w:val="22"/>
        </w:rPr>
        <w:t xml:space="preserve">  -  </w:t>
      </w:r>
      <w:r>
        <w:rPr>
          <w:rFonts w:ascii="Arial" w:hAnsi="Arial"/>
          <w:sz w:val="22"/>
          <w:szCs w:val="22"/>
        </w:rPr>
        <w:t>Plan sytuacyjny  w  skali  1:2</w:t>
      </w:r>
      <w:r w:rsidR="00C962F1">
        <w:rPr>
          <w:rFonts w:ascii="Arial" w:hAnsi="Arial"/>
          <w:sz w:val="22"/>
          <w:szCs w:val="22"/>
        </w:rPr>
        <w:t>5</w:t>
      </w:r>
      <w:r w:rsidRPr="000C0EF6">
        <w:rPr>
          <w:rFonts w:ascii="Arial" w:hAnsi="Arial"/>
          <w:sz w:val="22"/>
          <w:szCs w:val="22"/>
        </w:rPr>
        <w:t xml:space="preserve">0 </w:t>
      </w:r>
      <w:r w:rsidRPr="000C0EF6">
        <w:rPr>
          <w:rFonts w:ascii="Arial" w:hAnsi="Arial"/>
          <w:sz w:val="22"/>
          <w:szCs w:val="22"/>
        </w:rPr>
        <w:tab/>
      </w:r>
      <w:r w:rsidRPr="000C0EF6">
        <w:rPr>
          <w:rFonts w:ascii="Arial" w:hAnsi="Arial"/>
          <w:sz w:val="22"/>
          <w:szCs w:val="22"/>
        </w:rPr>
        <w:tab/>
      </w:r>
      <w:r w:rsidRPr="000C0EF6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0C0EF6">
        <w:rPr>
          <w:rFonts w:ascii="Arial" w:hAnsi="Arial" w:cs="Arial"/>
          <w:sz w:val="22"/>
          <w:szCs w:val="22"/>
        </w:rPr>
        <w:t>str.</w:t>
      </w:r>
      <w:r w:rsidR="00C91C47">
        <w:rPr>
          <w:rFonts w:ascii="Arial" w:hAnsi="Arial" w:cs="Arial"/>
          <w:sz w:val="22"/>
          <w:szCs w:val="22"/>
        </w:rPr>
        <w:t xml:space="preserve"> 20</w:t>
      </w:r>
    </w:p>
    <w:p w:rsidR="0051787A" w:rsidRPr="000C0EF6" w:rsidRDefault="0051787A" w:rsidP="0051787A">
      <w:pPr>
        <w:rPr>
          <w:rFonts w:ascii="Arial" w:hAnsi="Arial"/>
          <w:sz w:val="22"/>
          <w:szCs w:val="22"/>
        </w:rPr>
      </w:pPr>
      <w:r w:rsidRPr="000C0EF6">
        <w:rPr>
          <w:rFonts w:ascii="Arial" w:hAnsi="Arial"/>
          <w:sz w:val="22"/>
          <w:szCs w:val="22"/>
        </w:rPr>
        <w:t>Rys</w:t>
      </w:r>
      <w:r>
        <w:rPr>
          <w:rFonts w:ascii="Arial" w:hAnsi="Arial"/>
          <w:sz w:val="22"/>
          <w:szCs w:val="22"/>
        </w:rPr>
        <w:t xml:space="preserve">. Nr 2     -  Profil podłużny drogi dojazdowej  </w:t>
      </w:r>
      <w:r w:rsidRPr="000C0EF6">
        <w:rPr>
          <w:rFonts w:ascii="Arial" w:hAnsi="Arial"/>
          <w:sz w:val="22"/>
          <w:szCs w:val="22"/>
        </w:rPr>
        <w:t>w skali 1:50/500</w:t>
      </w:r>
      <w:r w:rsidRPr="000C0EF6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0C0EF6">
        <w:rPr>
          <w:rFonts w:ascii="Arial" w:hAnsi="Arial" w:cs="Arial"/>
          <w:sz w:val="22"/>
          <w:szCs w:val="22"/>
        </w:rPr>
        <w:t xml:space="preserve">str. </w:t>
      </w:r>
      <w:r>
        <w:rPr>
          <w:rFonts w:ascii="Arial" w:hAnsi="Arial" w:cs="Arial"/>
          <w:sz w:val="22"/>
          <w:szCs w:val="22"/>
        </w:rPr>
        <w:t>2</w:t>
      </w:r>
      <w:r w:rsidR="00C91C47">
        <w:rPr>
          <w:rFonts w:ascii="Arial" w:hAnsi="Arial" w:cs="Arial"/>
          <w:sz w:val="22"/>
          <w:szCs w:val="22"/>
        </w:rPr>
        <w:t>1</w:t>
      </w:r>
    </w:p>
    <w:p w:rsidR="0051787A" w:rsidRDefault="0051787A" w:rsidP="0051787A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Rys. Nr 3     </w:t>
      </w:r>
      <w:r w:rsidRPr="000C0EF6">
        <w:rPr>
          <w:rFonts w:ascii="Arial" w:hAnsi="Arial"/>
          <w:sz w:val="22"/>
          <w:szCs w:val="22"/>
        </w:rPr>
        <w:t>-  Przekroje konstrukcyjne nawierzchni w skali 1:50/20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EF6">
        <w:rPr>
          <w:rFonts w:ascii="Arial" w:hAnsi="Arial" w:cs="Arial"/>
          <w:sz w:val="22"/>
          <w:szCs w:val="22"/>
        </w:rPr>
        <w:t xml:space="preserve">str. </w:t>
      </w:r>
      <w:r>
        <w:rPr>
          <w:rFonts w:ascii="Arial" w:hAnsi="Arial" w:cs="Arial"/>
          <w:sz w:val="22"/>
          <w:szCs w:val="22"/>
        </w:rPr>
        <w:t>2</w:t>
      </w:r>
      <w:r w:rsidR="00C91C47">
        <w:rPr>
          <w:rFonts w:ascii="Arial" w:hAnsi="Arial" w:cs="Arial"/>
          <w:sz w:val="22"/>
          <w:szCs w:val="22"/>
        </w:rPr>
        <w:t>2</w:t>
      </w:r>
    </w:p>
    <w:p w:rsidR="00C962F1" w:rsidRDefault="00C962F1" w:rsidP="00C962F1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Rys. Nr 4/1  </w:t>
      </w:r>
      <w:r w:rsidRPr="000C0EF6">
        <w:rPr>
          <w:rFonts w:ascii="Arial" w:hAnsi="Arial"/>
          <w:sz w:val="22"/>
          <w:szCs w:val="22"/>
        </w:rPr>
        <w:t xml:space="preserve">-  </w:t>
      </w:r>
      <w:r w:rsidR="00AF085B">
        <w:rPr>
          <w:rFonts w:ascii="Arial" w:hAnsi="Arial"/>
          <w:sz w:val="22"/>
          <w:szCs w:val="22"/>
        </w:rPr>
        <w:t>Schody terenowe „1” i „2” – rzuty, przekroje</w:t>
      </w:r>
      <w:r w:rsidRPr="000C0EF6">
        <w:rPr>
          <w:rFonts w:ascii="Arial" w:hAnsi="Arial"/>
          <w:sz w:val="22"/>
          <w:szCs w:val="22"/>
        </w:rPr>
        <w:t xml:space="preserve"> w skali 1:</w:t>
      </w:r>
      <w:r w:rsidR="00AF085B">
        <w:rPr>
          <w:rFonts w:ascii="Arial" w:hAnsi="Arial"/>
          <w:sz w:val="22"/>
          <w:szCs w:val="22"/>
        </w:rPr>
        <w:t>10</w:t>
      </w:r>
      <w:r w:rsidRPr="000C0EF6">
        <w:rPr>
          <w:rFonts w:ascii="Arial" w:hAnsi="Arial"/>
          <w:sz w:val="22"/>
          <w:szCs w:val="22"/>
        </w:rPr>
        <w:t>0/20</w:t>
      </w:r>
      <w:r w:rsidR="00AF085B">
        <w:rPr>
          <w:rFonts w:ascii="Arial" w:hAnsi="Arial" w:cs="Arial"/>
          <w:sz w:val="22"/>
          <w:szCs w:val="22"/>
        </w:rPr>
        <w:tab/>
      </w:r>
      <w:r w:rsidRPr="000C0EF6">
        <w:rPr>
          <w:rFonts w:ascii="Arial" w:hAnsi="Arial" w:cs="Arial"/>
          <w:sz w:val="22"/>
          <w:szCs w:val="22"/>
        </w:rPr>
        <w:t xml:space="preserve">str. </w:t>
      </w:r>
      <w:r>
        <w:rPr>
          <w:rFonts w:ascii="Arial" w:hAnsi="Arial" w:cs="Arial"/>
          <w:sz w:val="22"/>
          <w:szCs w:val="22"/>
        </w:rPr>
        <w:t>2</w:t>
      </w:r>
      <w:r w:rsidR="00C91C47">
        <w:rPr>
          <w:rFonts w:ascii="Arial" w:hAnsi="Arial" w:cs="Arial"/>
          <w:sz w:val="22"/>
          <w:szCs w:val="22"/>
        </w:rPr>
        <w:t>3</w:t>
      </w:r>
    </w:p>
    <w:p w:rsidR="00C962F1" w:rsidRDefault="00C962F1" w:rsidP="00C962F1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Rys. Nr 4/2  </w:t>
      </w:r>
      <w:r w:rsidRPr="000C0EF6">
        <w:rPr>
          <w:rFonts w:ascii="Arial" w:hAnsi="Arial"/>
          <w:sz w:val="22"/>
          <w:szCs w:val="22"/>
        </w:rPr>
        <w:t xml:space="preserve">-  </w:t>
      </w:r>
      <w:r w:rsidR="00AF085B">
        <w:rPr>
          <w:rFonts w:ascii="Arial" w:hAnsi="Arial"/>
          <w:sz w:val="22"/>
          <w:szCs w:val="22"/>
        </w:rPr>
        <w:t xml:space="preserve">Schody terenowe „3” – rzuty, przekroje </w:t>
      </w:r>
      <w:r w:rsidRPr="000C0EF6">
        <w:rPr>
          <w:rFonts w:ascii="Arial" w:hAnsi="Arial"/>
          <w:sz w:val="22"/>
          <w:szCs w:val="22"/>
        </w:rPr>
        <w:t xml:space="preserve"> w skali 1:</w:t>
      </w:r>
      <w:r w:rsidR="00AF085B">
        <w:rPr>
          <w:rFonts w:ascii="Arial" w:hAnsi="Arial"/>
          <w:sz w:val="22"/>
          <w:szCs w:val="22"/>
        </w:rPr>
        <w:t>10</w:t>
      </w:r>
      <w:r w:rsidRPr="000C0EF6">
        <w:rPr>
          <w:rFonts w:ascii="Arial" w:hAnsi="Arial"/>
          <w:sz w:val="22"/>
          <w:szCs w:val="22"/>
        </w:rPr>
        <w:t>0/20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EF6">
        <w:rPr>
          <w:rFonts w:ascii="Arial" w:hAnsi="Arial" w:cs="Arial"/>
          <w:sz w:val="22"/>
          <w:szCs w:val="22"/>
        </w:rPr>
        <w:t xml:space="preserve">str. </w:t>
      </w:r>
      <w:r w:rsidR="00C91C47">
        <w:rPr>
          <w:rFonts w:ascii="Arial" w:hAnsi="Arial" w:cs="Arial"/>
          <w:sz w:val="22"/>
          <w:szCs w:val="22"/>
        </w:rPr>
        <w:t>24</w:t>
      </w:r>
    </w:p>
    <w:p w:rsidR="00C962F1" w:rsidRDefault="00C962F1" w:rsidP="00C962F1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Rys. Nr 4/3  </w:t>
      </w:r>
      <w:r w:rsidRPr="000C0EF6">
        <w:rPr>
          <w:rFonts w:ascii="Arial" w:hAnsi="Arial"/>
          <w:sz w:val="22"/>
          <w:szCs w:val="22"/>
        </w:rPr>
        <w:t xml:space="preserve">-  </w:t>
      </w:r>
      <w:r w:rsidR="00AF085B">
        <w:rPr>
          <w:rFonts w:ascii="Arial" w:hAnsi="Arial"/>
          <w:sz w:val="22"/>
          <w:szCs w:val="22"/>
        </w:rPr>
        <w:t>Schody terenowe „4” – rzuty, przekroje</w:t>
      </w:r>
      <w:r w:rsidRPr="000C0EF6">
        <w:rPr>
          <w:rFonts w:ascii="Arial" w:hAnsi="Arial"/>
          <w:sz w:val="22"/>
          <w:szCs w:val="22"/>
        </w:rPr>
        <w:t xml:space="preserve"> w skali 1:</w:t>
      </w:r>
      <w:r w:rsidR="00AF085B">
        <w:rPr>
          <w:rFonts w:ascii="Arial" w:hAnsi="Arial"/>
          <w:sz w:val="22"/>
          <w:szCs w:val="22"/>
        </w:rPr>
        <w:t>10</w:t>
      </w:r>
      <w:r w:rsidRPr="000C0EF6">
        <w:rPr>
          <w:rFonts w:ascii="Arial" w:hAnsi="Arial"/>
          <w:sz w:val="22"/>
          <w:szCs w:val="22"/>
        </w:rPr>
        <w:t>0/20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EF6">
        <w:rPr>
          <w:rFonts w:ascii="Arial" w:hAnsi="Arial" w:cs="Arial"/>
          <w:sz w:val="22"/>
          <w:szCs w:val="22"/>
        </w:rPr>
        <w:t xml:space="preserve">str. </w:t>
      </w:r>
      <w:r>
        <w:rPr>
          <w:rFonts w:ascii="Arial" w:hAnsi="Arial" w:cs="Arial"/>
          <w:sz w:val="22"/>
          <w:szCs w:val="22"/>
        </w:rPr>
        <w:t>2</w:t>
      </w:r>
      <w:r w:rsidR="00C91C47">
        <w:rPr>
          <w:rFonts w:ascii="Arial" w:hAnsi="Arial" w:cs="Arial"/>
          <w:sz w:val="22"/>
          <w:szCs w:val="22"/>
        </w:rPr>
        <w:t>5</w:t>
      </w:r>
    </w:p>
    <w:p w:rsidR="0051787A" w:rsidRPr="003226F6" w:rsidRDefault="0051787A" w:rsidP="0051787A">
      <w:pPr>
        <w:rPr>
          <w:rFonts w:ascii="Arial" w:hAnsi="Arial"/>
          <w:sz w:val="22"/>
          <w:szCs w:val="22"/>
        </w:rPr>
      </w:pPr>
      <w:r w:rsidRPr="003226F6">
        <w:rPr>
          <w:rFonts w:ascii="Arial" w:hAnsi="Arial"/>
          <w:sz w:val="22"/>
          <w:szCs w:val="22"/>
        </w:rPr>
        <w:t xml:space="preserve">Rys. Nr </w:t>
      </w:r>
      <w:r>
        <w:rPr>
          <w:rFonts w:ascii="Arial" w:hAnsi="Arial"/>
          <w:sz w:val="22"/>
          <w:szCs w:val="22"/>
        </w:rPr>
        <w:t xml:space="preserve">5     -  Plansza rozbiórek </w:t>
      </w:r>
      <w:r w:rsidRPr="003226F6">
        <w:rPr>
          <w:rFonts w:ascii="Arial" w:hAnsi="Arial"/>
          <w:sz w:val="22"/>
          <w:szCs w:val="22"/>
        </w:rPr>
        <w:t>w skali  1:</w:t>
      </w:r>
      <w:r>
        <w:rPr>
          <w:rFonts w:ascii="Arial" w:hAnsi="Arial"/>
          <w:sz w:val="22"/>
          <w:szCs w:val="22"/>
        </w:rPr>
        <w:t>5</w:t>
      </w:r>
      <w:r w:rsidRPr="003226F6">
        <w:rPr>
          <w:rFonts w:ascii="Arial" w:hAnsi="Arial"/>
          <w:sz w:val="22"/>
          <w:szCs w:val="22"/>
        </w:rPr>
        <w:t xml:space="preserve">00 </w:t>
      </w:r>
      <w:r w:rsidRPr="003226F6">
        <w:rPr>
          <w:rFonts w:ascii="Arial" w:hAnsi="Arial"/>
          <w:sz w:val="22"/>
          <w:szCs w:val="22"/>
        </w:rPr>
        <w:tab/>
      </w:r>
      <w:r w:rsidRPr="003226F6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3226F6">
        <w:rPr>
          <w:rFonts w:ascii="Arial" w:hAnsi="Arial"/>
          <w:sz w:val="22"/>
          <w:szCs w:val="22"/>
        </w:rPr>
        <w:t xml:space="preserve">str. </w:t>
      </w:r>
      <w:r w:rsidR="00C91C47">
        <w:rPr>
          <w:rFonts w:ascii="Arial" w:hAnsi="Arial"/>
          <w:sz w:val="22"/>
          <w:szCs w:val="22"/>
        </w:rPr>
        <w:t>6</w:t>
      </w:r>
    </w:p>
    <w:p w:rsidR="0051787A" w:rsidRPr="003226F6" w:rsidRDefault="0051787A" w:rsidP="0051787A">
      <w:pPr>
        <w:rPr>
          <w:rFonts w:ascii="Arial" w:hAnsi="Arial"/>
          <w:sz w:val="22"/>
          <w:szCs w:val="22"/>
        </w:rPr>
      </w:pPr>
    </w:p>
    <w:p w:rsidR="0051787A" w:rsidRDefault="0051787A" w:rsidP="0051787A">
      <w:pPr>
        <w:rPr>
          <w:rFonts w:ascii="Arial" w:hAnsi="Arial"/>
          <w:sz w:val="22"/>
          <w:szCs w:val="22"/>
        </w:rPr>
      </w:pPr>
    </w:p>
    <w:p w:rsidR="0051787A" w:rsidRPr="000322AA" w:rsidRDefault="0051787A" w:rsidP="0051787A">
      <w:pPr>
        <w:rPr>
          <w:rFonts w:ascii="Arial" w:hAnsi="Arial"/>
          <w:sz w:val="22"/>
          <w:szCs w:val="22"/>
        </w:rPr>
      </w:pPr>
    </w:p>
    <w:p w:rsidR="0051787A" w:rsidRDefault="0051787A" w:rsidP="0051787A">
      <w:pPr>
        <w:rPr>
          <w:rFonts w:ascii="Arial" w:hAnsi="Arial"/>
          <w:b/>
          <w:sz w:val="32"/>
          <w:szCs w:val="32"/>
        </w:rPr>
      </w:pPr>
    </w:p>
    <w:p w:rsidR="0051787A" w:rsidRDefault="0051787A" w:rsidP="0051787A">
      <w:pPr>
        <w:rPr>
          <w:rFonts w:ascii="Arial" w:hAnsi="Arial"/>
          <w:b/>
          <w:sz w:val="32"/>
          <w:szCs w:val="32"/>
        </w:rPr>
      </w:pPr>
    </w:p>
    <w:p w:rsidR="0051787A" w:rsidRDefault="0051787A" w:rsidP="0051787A">
      <w:pPr>
        <w:rPr>
          <w:rFonts w:ascii="Arial" w:hAnsi="Arial"/>
          <w:b/>
          <w:sz w:val="32"/>
          <w:szCs w:val="32"/>
        </w:rPr>
      </w:pPr>
    </w:p>
    <w:p w:rsidR="00C4487A" w:rsidRDefault="00C4487A" w:rsidP="00FE4983">
      <w:pPr>
        <w:rPr>
          <w:rFonts w:ascii="Arial" w:hAnsi="Arial"/>
        </w:rPr>
      </w:pPr>
    </w:p>
    <w:p w:rsidR="0051787A" w:rsidRPr="00C054B2" w:rsidRDefault="0051787A" w:rsidP="0051787A">
      <w:pPr>
        <w:pStyle w:val="Akapitzlist"/>
        <w:numPr>
          <w:ilvl w:val="0"/>
          <w:numId w:val="6"/>
        </w:numPr>
        <w:rPr>
          <w:rFonts w:ascii="Arial" w:hAnsi="Arial"/>
          <w:b/>
        </w:rPr>
      </w:pPr>
      <w:r w:rsidRPr="00C054B2">
        <w:rPr>
          <w:rFonts w:ascii="Arial" w:hAnsi="Arial"/>
          <w:b/>
        </w:rPr>
        <w:lastRenderedPageBreak/>
        <w:t>Opis techniczny</w:t>
      </w:r>
    </w:p>
    <w:p w:rsidR="0051787A" w:rsidRDefault="0051787A" w:rsidP="0051787A">
      <w:pPr>
        <w:ind w:firstLine="426"/>
        <w:rPr>
          <w:rFonts w:ascii="Arial" w:hAnsi="Arial"/>
        </w:rPr>
      </w:pPr>
    </w:p>
    <w:p w:rsidR="0051787A" w:rsidRPr="008A018E" w:rsidRDefault="0051787A" w:rsidP="0051787A">
      <w:pPr>
        <w:ind w:firstLine="426"/>
        <w:rPr>
          <w:rFonts w:ascii="Arial" w:hAnsi="Arial"/>
        </w:rPr>
      </w:pPr>
      <w:r w:rsidRPr="00C054B2">
        <w:rPr>
          <w:rFonts w:ascii="Arial" w:hAnsi="Arial"/>
          <w:b/>
        </w:rPr>
        <w:t>3.1.</w:t>
      </w:r>
      <w:r w:rsidRPr="008A018E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9B3DA7">
        <w:rPr>
          <w:rFonts w:ascii="Arial" w:hAnsi="Arial"/>
          <w:b/>
          <w:u w:val="single"/>
        </w:rPr>
        <w:t>Podstawa opracowania</w:t>
      </w:r>
    </w:p>
    <w:p w:rsidR="0051787A" w:rsidRPr="00ED5F45" w:rsidRDefault="0051787A" w:rsidP="0051787A">
      <w:pPr>
        <w:rPr>
          <w:rFonts w:ascii="Arial" w:hAnsi="Arial"/>
          <w:u w:val="single"/>
        </w:rPr>
      </w:pPr>
    </w:p>
    <w:p w:rsidR="0051787A" w:rsidRPr="00C517A2" w:rsidRDefault="0051787A" w:rsidP="0051787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•  </w:t>
      </w:r>
      <w:r w:rsidRPr="00C517A2">
        <w:rPr>
          <w:rFonts w:ascii="Arial" w:hAnsi="Arial" w:cs="Arial"/>
        </w:rPr>
        <w:t>zlecenie Inwestora</w:t>
      </w:r>
    </w:p>
    <w:p w:rsidR="0051787A" w:rsidRPr="00C517A2" w:rsidRDefault="0051787A" w:rsidP="0051787A">
      <w:pPr>
        <w:tabs>
          <w:tab w:val="left" w:pos="840"/>
        </w:tabs>
        <w:rPr>
          <w:rFonts w:ascii="Arial" w:hAnsi="Arial" w:cs="Arial"/>
        </w:rPr>
      </w:pPr>
      <w:r w:rsidRPr="00C517A2">
        <w:rPr>
          <w:rFonts w:ascii="Arial" w:hAnsi="Arial" w:cs="Arial"/>
        </w:rPr>
        <w:t xml:space="preserve">   </w:t>
      </w:r>
      <w:r w:rsidR="00C4487A">
        <w:rPr>
          <w:rFonts w:ascii="Arial" w:hAnsi="Arial" w:cs="Arial"/>
        </w:rPr>
        <w:t xml:space="preserve">   •  mapa do celów opiniodawczych </w:t>
      </w:r>
      <w:r w:rsidRPr="00C517A2">
        <w:rPr>
          <w:rFonts w:ascii="Arial" w:hAnsi="Arial" w:cs="Arial"/>
        </w:rPr>
        <w:t xml:space="preserve"> w sk</w:t>
      </w:r>
      <w:r>
        <w:rPr>
          <w:rFonts w:ascii="Arial" w:hAnsi="Arial" w:cs="Arial"/>
        </w:rPr>
        <w:t>ali 1:500 wydana przez Grodzki</w:t>
      </w:r>
      <w:r w:rsidRPr="00C517A2">
        <w:rPr>
          <w:rFonts w:ascii="Arial" w:hAnsi="Arial" w:cs="Arial"/>
        </w:rPr>
        <w:t xml:space="preserve"> Ośrodek </w:t>
      </w:r>
    </w:p>
    <w:p w:rsidR="0051787A" w:rsidRPr="00C517A2" w:rsidRDefault="0051787A" w:rsidP="0051787A">
      <w:pPr>
        <w:tabs>
          <w:tab w:val="left" w:pos="840"/>
        </w:tabs>
        <w:rPr>
          <w:rFonts w:ascii="Arial" w:hAnsi="Arial"/>
        </w:rPr>
      </w:pPr>
      <w:r w:rsidRPr="00C517A2">
        <w:rPr>
          <w:rFonts w:ascii="Arial" w:hAnsi="Arial" w:cs="Arial"/>
        </w:rPr>
        <w:t xml:space="preserve">          </w:t>
      </w:r>
      <w:r w:rsidRPr="00C517A2">
        <w:rPr>
          <w:rFonts w:ascii="Arial" w:hAnsi="Arial"/>
        </w:rPr>
        <w:t>Dokumentacji  Geodezyjn</w:t>
      </w:r>
      <w:r>
        <w:rPr>
          <w:rFonts w:ascii="Arial" w:hAnsi="Arial"/>
        </w:rPr>
        <w:t>o – Kartograficznej  w Częstochowie</w:t>
      </w:r>
      <w:r w:rsidR="00C4487A">
        <w:rPr>
          <w:rFonts w:ascii="Arial" w:hAnsi="Arial"/>
        </w:rPr>
        <w:t>,</w:t>
      </w:r>
    </w:p>
    <w:p w:rsidR="0051787A" w:rsidRDefault="0051787A" w:rsidP="0051787A">
      <w:pPr>
        <w:tabs>
          <w:tab w:val="left" w:pos="9600"/>
        </w:tabs>
        <w:ind w:right="37"/>
        <w:rPr>
          <w:rFonts w:ascii="Arial" w:hAnsi="Arial" w:cs="Arial"/>
        </w:rPr>
      </w:pPr>
      <w:r w:rsidRPr="00C517A2">
        <w:rPr>
          <w:rFonts w:ascii="Arial" w:hAnsi="Arial" w:cs="Arial"/>
        </w:rPr>
        <w:t xml:space="preserve">      •  Rozporządzenie Ministra Infrastruktury w sprawie warunków technicznych,  </w:t>
      </w:r>
    </w:p>
    <w:p w:rsidR="0051787A" w:rsidRDefault="0051787A" w:rsidP="0051787A">
      <w:pPr>
        <w:tabs>
          <w:tab w:val="left" w:pos="9600"/>
        </w:tabs>
        <w:ind w:right="37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C517A2">
        <w:rPr>
          <w:rFonts w:ascii="Arial" w:hAnsi="Arial" w:cs="Arial"/>
        </w:rPr>
        <w:t>jakim powinny odpowiadać budynki i ich us</w:t>
      </w:r>
      <w:r>
        <w:rPr>
          <w:rFonts w:ascii="Arial" w:hAnsi="Arial" w:cs="Arial"/>
        </w:rPr>
        <w:t>ytuowanie (Dz.U.</w:t>
      </w:r>
      <w:r w:rsidRPr="00C517A2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2015 r., poz.   </w:t>
      </w:r>
    </w:p>
    <w:p w:rsidR="0051787A" w:rsidRPr="0031219D" w:rsidRDefault="0051787A" w:rsidP="0051787A">
      <w:pPr>
        <w:tabs>
          <w:tab w:val="left" w:pos="9600"/>
        </w:tabs>
        <w:ind w:right="37"/>
        <w:rPr>
          <w:rFonts w:ascii="Arial" w:hAnsi="Arial"/>
        </w:rPr>
      </w:pPr>
      <w:r>
        <w:rPr>
          <w:rFonts w:ascii="Arial" w:hAnsi="Arial" w:cs="Arial"/>
        </w:rPr>
        <w:t xml:space="preserve">         1422</w:t>
      </w:r>
      <w:r w:rsidRPr="00FF624B">
        <w:rPr>
          <w:rFonts w:ascii="Arial" w:hAnsi="Arial"/>
        </w:rPr>
        <w:t xml:space="preserve"> </w:t>
      </w:r>
      <w:r>
        <w:rPr>
          <w:rFonts w:ascii="Arial" w:hAnsi="Arial"/>
        </w:rPr>
        <w:t>z późniejszymi zmianami</w:t>
      </w:r>
      <w:r>
        <w:rPr>
          <w:rFonts w:ascii="Arial" w:hAnsi="Arial" w:cs="Arial"/>
        </w:rPr>
        <w:t xml:space="preserve"> </w:t>
      </w:r>
      <w:r w:rsidRPr="00C517A2">
        <w:rPr>
          <w:rFonts w:ascii="Arial" w:hAnsi="Arial" w:cs="Arial"/>
        </w:rPr>
        <w:t>)</w:t>
      </w:r>
      <w:r w:rsidR="00C4487A">
        <w:rPr>
          <w:rFonts w:ascii="Arial" w:hAnsi="Arial" w:cs="Arial"/>
        </w:rPr>
        <w:t>,</w:t>
      </w:r>
      <w:r w:rsidRPr="00C517A2">
        <w:rPr>
          <w:rFonts w:ascii="Arial" w:hAnsi="Arial" w:cs="Arial"/>
        </w:rPr>
        <w:t xml:space="preserve">  </w:t>
      </w:r>
    </w:p>
    <w:p w:rsidR="0051787A" w:rsidRDefault="0051787A" w:rsidP="0051787A">
      <w:pPr>
        <w:rPr>
          <w:rFonts w:ascii="Arial" w:hAnsi="Arial"/>
        </w:rPr>
      </w:pPr>
      <w:r w:rsidRPr="00C517A2">
        <w:rPr>
          <w:rFonts w:ascii="Arial" w:hAnsi="Arial" w:cs="Arial"/>
        </w:rPr>
        <w:t xml:space="preserve">      •</w:t>
      </w:r>
      <w:r>
        <w:rPr>
          <w:rFonts w:ascii="Arial" w:hAnsi="Arial"/>
        </w:rPr>
        <w:t xml:space="preserve">  </w:t>
      </w:r>
      <w:r w:rsidRPr="00C517A2">
        <w:rPr>
          <w:rFonts w:ascii="Arial" w:hAnsi="Arial"/>
        </w:rPr>
        <w:t xml:space="preserve">Rozporządzenie  Ministra  Transportu  i  Gospodarki  Morskiej  w  sprawie  </w:t>
      </w:r>
    </w:p>
    <w:p w:rsidR="0051787A" w:rsidRDefault="0051787A" w:rsidP="0051787A">
      <w:pPr>
        <w:rPr>
          <w:rFonts w:ascii="Arial" w:hAnsi="Arial"/>
        </w:rPr>
      </w:pPr>
      <w:r>
        <w:rPr>
          <w:rFonts w:ascii="Arial" w:hAnsi="Arial"/>
        </w:rPr>
        <w:t xml:space="preserve">          </w:t>
      </w:r>
      <w:r w:rsidRPr="00C517A2">
        <w:rPr>
          <w:rFonts w:ascii="Arial" w:hAnsi="Arial"/>
        </w:rPr>
        <w:t xml:space="preserve">warunków  technicznych, jakim  powinny  odpowiadać  drogi  publiczne  i  ich  </w:t>
      </w:r>
      <w:r>
        <w:rPr>
          <w:rFonts w:ascii="Arial" w:hAnsi="Arial"/>
        </w:rPr>
        <w:t xml:space="preserve"> </w:t>
      </w:r>
    </w:p>
    <w:p w:rsidR="0051787A" w:rsidRPr="00C517A2" w:rsidRDefault="0051787A" w:rsidP="0051787A">
      <w:pPr>
        <w:rPr>
          <w:rFonts w:ascii="Arial" w:hAnsi="Arial"/>
        </w:rPr>
      </w:pPr>
      <w:r>
        <w:rPr>
          <w:rFonts w:ascii="Arial" w:hAnsi="Arial"/>
        </w:rPr>
        <w:t xml:space="preserve">          </w:t>
      </w:r>
      <w:r w:rsidRPr="00C517A2">
        <w:rPr>
          <w:rFonts w:ascii="Arial" w:hAnsi="Arial"/>
        </w:rPr>
        <w:t>usytuowanie  (Dz.U. Nr 43,  poz. 430 z 1999 r</w:t>
      </w:r>
      <w:r>
        <w:rPr>
          <w:rFonts w:ascii="Arial" w:hAnsi="Arial"/>
        </w:rPr>
        <w:t>. z późniejszymi zmianami</w:t>
      </w:r>
      <w:r w:rsidR="00C4487A">
        <w:rPr>
          <w:rFonts w:ascii="Arial" w:hAnsi="Arial"/>
        </w:rPr>
        <w:t>),</w:t>
      </w:r>
    </w:p>
    <w:p w:rsidR="0051787A" w:rsidRPr="00C517A2" w:rsidRDefault="0051787A" w:rsidP="0051787A">
      <w:pPr>
        <w:ind w:left="360"/>
        <w:rPr>
          <w:rFonts w:ascii="Arial" w:hAnsi="Arial" w:cs="Arial"/>
        </w:rPr>
      </w:pPr>
      <w:r w:rsidRPr="00C517A2">
        <w:rPr>
          <w:rFonts w:ascii="Arial" w:hAnsi="Arial" w:cs="Arial"/>
        </w:rPr>
        <w:t>•   obowiązujące przepisy, instrukcje, wytyczne i normatywy techniczne</w:t>
      </w:r>
      <w:r w:rsidR="00C4487A">
        <w:rPr>
          <w:rFonts w:ascii="Arial" w:hAnsi="Arial" w:cs="Arial"/>
        </w:rPr>
        <w:t>,</w:t>
      </w:r>
    </w:p>
    <w:p w:rsidR="0051787A" w:rsidRDefault="0051787A" w:rsidP="0051787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•   uzgodnienia z inwestorem</w:t>
      </w:r>
      <w:r w:rsidR="00C4487A">
        <w:rPr>
          <w:rFonts w:ascii="Arial" w:hAnsi="Arial" w:cs="Arial"/>
        </w:rPr>
        <w:t>,</w:t>
      </w:r>
    </w:p>
    <w:p w:rsidR="0051787A" w:rsidRDefault="0051787A" w:rsidP="0051787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•   wizja w terenie i pomiary wykonane przez zespół projektowy</w:t>
      </w:r>
      <w:r w:rsidR="00C4487A">
        <w:rPr>
          <w:rFonts w:ascii="Arial" w:hAnsi="Arial" w:cs="Arial"/>
        </w:rPr>
        <w:t>.</w:t>
      </w:r>
    </w:p>
    <w:p w:rsidR="0051787A" w:rsidRPr="00F6580A" w:rsidRDefault="0051787A" w:rsidP="0051787A">
      <w:pPr>
        <w:pStyle w:val="Akapitzlist"/>
        <w:ind w:left="390"/>
        <w:rPr>
          <w:rFonts w:ascii="Arial" w:hAnsi="Arial" w:cs="Arial"/>
        </w:rPr>
      </w:pPr>
    </w:p>
    <w:p w:rsidR="0051787A" w:rsidRPr="00110539" w:rsidRDefault="0051787A" w:rsidP="0051787A">
      <w:pPr>
        <w:pStyle w:val="Akapitzlist"/>
        <w:numPr>
          <w:ilvl w:val="1"/>
          <w:numId w:val="7"/>
        </w:numPr>
        <w:rPr>
          <w:rFonts w:ascii="Arial" w:hAnsi="Arial"/>
          <w:b/>
          <w:u w:val="single"/>
        </w:rPr>
      </w:pPr>
      <w:r w:rsidRPr="00110539">
        <w:rPr>
          <w:rFonts w:ascii="Arial" w:hAnsi="Arial"/>
          <w:b/>
          <w:u w:val="single"/>
        </w:rPr>
        <w:t>Przedmiot  opracowania</w:t>
      </w:r>
    </w:p>
    <w:p w:rsidR="0051787A" w:rsidRPr="00034E22" w:rsidRDefault="0051787A" w:rsidP="0051787A">
      <w:pPr>
        <w:pStyle w:val="Nagwek3"/>
        <w:ind w:left="360"/>
        <w:rPr>
          <w:rFonts w:ascii="Arial" w:hAnsi="Arial" w:cs="Arial"/>
          <w:b w:val="0"/>
          <w:sz w:val="24"/>
          <w:szCs w:val="24"/>
        </w:rPr>
      </w:pPr>
      <w:r w:rsidRPr="0031219D">
        <w:rPr>
          <w:rFonts w:ascii="Arial" w:hAnsi="Arial" w:cs="Arial"/>
          <w:b w:val="0"/>
          <w:sz w:val="24"/>
          <w:szCs w:val="24"/>
        </w:rPr>
        <w:t xml:space="preserve">Przedmiotem </w:t>
      </w:r>
      <w:r>
        <w:rPr>
          <w:rFonts w:ascii="Arial" w:hAnsi="Arial" w:cs="Arial"/>
          <w:b w:val="0"/>
          <w:sz w:val="24"/>
          <w:szCs w:val="24"/>
        </w:rPr>
        <w:t>opracowania</w:t>
      </w:r>
      <w:r w:rsidRPr="0031219D">
        <w:rPr>
          <w:rFonts w:ascii="Arial" w:hAnsi="Arial" w:cs="Arial"/>
          <w:b w:val="0"/>
          <w:sz w:val="24"/>
          <w:szCs w:val="24"/>
        </w:rPr>
        <w:t xml:space="preserve"> jest </w:t>
      </w:r>
      <w:r>
        <w:rPr>
          <w:rFonts w:ascii="Arial" w:hAnsi="Arial" w:cs="Arial"/>
          <w:b w:val="0"/>
          <w:sz w:val="24"/>
          <w:szCs w:val="24"/>
        </w:rPr>
        <w:t xml:space="preserve">projekt remontu istniejących nawierzchni drogowych w obrębie </w:t>
      </w:r>
      <w:r w:rsidR="00C4487A">
        <w:rPr>
          <w:rFonts w:ascii="Arial" w:hAnsi="Arial" w:cs="Arial"/>
          <w:b w:val="0"/>
          <w:sz w:val="24"/>
          <w:szCs w:val="24"/>
        </w:rPr>
        <w:t xml:space="preserve">istniejącego budynku Centrum Pomocy Rodzinie i Dziecku Niepełnosprawnemu w Częstochowie. </w:t>
      </w:r>
      <w:r w:rsidRPr="0031219D">
        <w:rPr>
          <w:rFonts w:ascii="Arial" w:hAnsi="Arial" w:cs="Arial"/>
          <w:b w:val="0"/>
          <w:sz w:val="24"/>
          <w:szCs w:val="24"/>
        </w:rPr>
        <w:t xml:space="preserve">Inwestycja obejmuje: </w:t>
      </w:r>
    </w:p>
    <w:p w:rsidR="0051787A" w:rsidRDefault="0051787A" w:rsidP="0051787A">
      <w:pPr>
        <w:rPr>
          <w:rFonts w:ascii="Arial" w:hAnsi="Arial" w:cs="Arial"/>
        </w:rPr>
      </w:pPr>
      <w:r w:rsidRPr="0031219D">
        <w:rPr>
          <w:rFonts w:ascii="Arial" w:hAnsi="Arial" w:cs="Arial"/>
        </w:rPr>
        <w:t xml:space="preserve">      - </w:t>
      </w:r>
      <w:r>
        <w:rPr>
          <w:rFonts w:ascii="Arial" w:hAnsi="Arial" w:cs="Arial"/>
        </w:rPr>
        <w:t>remont nawierzchni drogi dojazdowej</w:t>
      </w:r>
      <w:r w:rsidR="00C4487A">
        <w:rPr>
          <w:rFonts w:ascii="Arial" w:hAnsi="Arial" w:cs="Arial"/>
        </w:rPr>
        <w:t>,</w:t>
      </w:r>
    </w:p>
    <w:p w:rsidR="00C4487A" w:rsidRPr="0031219D" w:rsidRDefault="00C4487A" w:rsidP="005178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remont nawierzchni istniejących stanowisk postojowych,</w:t>
      </w:r>
    </w:p>
    <w:p w:rsidR="0051787A" w:rsidRDefault="0051787A" w:rsidP="0051787A">
      <w:pPr>
        <w:rPr>
          <w:rFonts w:ascii="Arial" w:hAnsi="Arial" w:cs="Arial"/>
        </w:rPr>
      </w:pPr>
      <w:r w:rsidRPr="0031219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- remont nawierzchni istniejących chodników</w:t>
      </w:r>
      <w:r w:rsidR="00C4487A">
        <w:rPr>
          <w:rFonts w:ascii="Arial" w:hAnsi="Arial" w:cs="Arial"/>
        </w:rPr>
        <w:t>,</w:t>
      </w:r>
    </w:p>
    <w:p w:rsidR="0051787A" w:rsidRDefault="0051787A" w:rsidP="005178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</w:t>
      </w:r>
      <w:r w:rsidR="00C4487A">
        <w:rPr>
          <w:rFonts w:ascii="Arial" w:hAnsi="Arial" w:cs="Arial"/>
        </w:rPr>
        <w:t>remont istniejących pochylni i schodów terenowych.</w:t>
      </w:r>
    </w:p>
    <w:p w:rsidR="0051787A" w:rsidRPr="00372503" w:rsidRDefault="0051787A" w:rsidP="005178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51787A" w:rsidRPr="00110539" w:rsidRDefault="0051787A" w:rsidP="0051787A">
      <w:pPr>
        <w:pStyle w:val="Akapitzlist"/>
        <w:numPr>
          <w:ilvl w:val="1"/>
          <w:numId w:val="7"/>
        </w:numPr>
        <w:rPr>
          <w:rFonts w:ascii="Arial" w:hAnsi="Arial"/>
          <w:b/>
          <w:u w:val="single"/>
        </w:rPr>
      </w:pPr>
      <w:r w:rsidRPr="00110539">
        <w:rPr>
          <w:rFonts w:ascii="Arial" w:hAnsi="Arial"/>
          <w:b/>
          <w:u w:val="single"/>
        </w:rPr>
        <w:t>Lokalizacja</w:t>
      </w:r>
    </w:p>
    <w:p w:rsidR="0051787A" w:rsidRDefault="0051787A" w:rsidP="0051787A">
      <w:pPr>
        <w:ind w:left="426"/>
        <w:rPr>
          <w:rFonts w:ascii="Arial" w:hAnsi="Arial"/>
          <w:u w:val="single"/>
        </w:rPr>
      </w:pPr>
    </w:p>
    <w:p w:rsidR="0051787A" w:rsidRPr="00A9462C" w:rsidRDefault="0051787A" w:rsidP="0051787A">
      <w:pPr>
        <w:ind w:left="426"/>
        <w:rPr>
          <w:rFonts w:ascii="Arial" w:hAnsi="Arial"/>
          <w:u w:val="single"/>
        </w:rPr>
      </w:pPr>
      <w:r>
        <w:rPr>
          <w:rFonts w:ascii="Arial" w:hAnsi="Arial" w:cs="Arial"/>
        </w:rPr>
        <w:t>Inwestycja położona</w:t>
      </w:r>
      <w:r w:rsidRPr="00A9462C">
        <w:rPr>
          <w:rFonts w:ascii="Arial" w:hAnsi="Arial" w:cs="Arial"/>
        </w:rPr>
        <w:t xml:space="preserve"> jest </w:t>
      </w:r>
      <w:r w:rsidR="00C4487A">
        <w:rPr>
          <w:rFonts w:ascii="Arial" w:hAnsi="Arial" w:cs="Arial"/>
        </w:rPr>
        <w:t>w centrum</w:t>
      </w:r>
      <w:r>
        <w:rPr>
          <w:rFonts w:ascii="Arial" w:hAnsi="Arial" w:cs="Arial"/>
        </w:rPr>
        <w:t xml:space="preserve"> Częstochowy przy ul. </w:t>
      </w:r>
      <w:r w:rsidR="00C4487A">
        <w:rPr>
          <w:rFonts w:ascii="Arial" w:hAnsi="Arial" w:cs="Arial"/>
        </w:rPr>
        <w:t xml:space="preserve">Jasnogórskiej 34, na działkach o nr </w:t>
      </w:r>
      <w:r w:rsidR="002818FF">
        <w:rPr>
          <w:rFonts w:ascii="Arial" w:hAnsi="Arial" w:cs="Arial"/>
        </w:rPr>
        <w:t xml:space="preserve"> ewidencyjnych 32/3 i 33/3</w:t>
      </w:r>
      <w:r>
        <w:rPr>
          <w:rFonts w:ascii="Arial" w:hAnsi="Arial" w:cs="Arial"/>
        </w:rPr>
        <w:t xml:space="preserve"> obręb </w:t>
      </w:r>
      <w:r w:rsidR="002818FF">
        <w:rPr>
          <w:rFonts w:ascii="Arial" w:hAnsi="Arial" w:cs="Arial"/>
        </w:rPr>
        <w:t>107</w:t>
      </w:r>
      <w:r>
        <w:rPr>
          <w:rFonts w:ascii="Arial" w:hAnsi="Arial" w:cs="Arial"/>
        </w:rPr>
        <w:t>.</w:t>
      </w:r>
    </w:p>
    <w:p w:rsidR="0051787A" w:rsidRDefault="0051787A" w:rsidP="0051787A">
      <w:pPr>
        <w:rPr>
          <w:rFonts w:ascii="Arial" w:hAnsi="Arial" w:cs="Arial"/>
        </w:rPr>
      </w:pPr>
    </w:p>
    <w:p w:rsidR="0051787A" w:rsidRPr="009B3DA7" w:rsidRDefault="0051787A" w:rsidP="0051787A">
      <w:pPr>
        <w:pStyle w:val="Nagwek"/>
        <w:numPr>
          <w:ilvl w:val="1"/>
          <w:numId w:val="7"/>
        </w:numPr>
        <w:tabs>
          <w:tab w:val="clear" w:pos="4536"/>
          <w:tab w:val="clear" w:pos="9072"/>
        </w:tabs>
        <w:rPr>
          <w:rFonts w:ascii="Arial" w:hAnsi="Arial"/>
          <w:b/>
          <w:u w:val="single"/>
        </w:rPr>
      </w:pPr>
      <w:r w:rsidRPr="009B3DA7">
        <w:rPr>
          <w:rFonts w:ascii="Arial" w:hAnsi="Arial"/>
          <w:b/>
          <w:u w:val="single"/>
        </w:rPr>
        <w:t>Charakterystyka  stanu  istniejącego</w:t>
      </w:r>
    </w:p>
    <w:p w:rsidR="0051787A" w:rsidRDefault="0051787A" w:rsidP="0051787A">
      <w:pPr>
        <w:ind w:left="390"/>
        <w:jc w:val="both"/>
        <w:rPr>
          <w:rFonts w:ascii="Arial" w:hAnsi="Arial" w:cs="Arial"/>
        </w:rPr>
      </w:pPr>
    </w:p>
    <w:p w:rsidR="0051787A" w:rsidRDefault="002818FF" w:rsidP="0051787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Działki</w:t>
      </w:r>
      <w:r w:rsidR="0051787A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32/3 i 33/3</w:t>
      </w:r>
      <w:r w:rsidR="0051787A">
        <w:rPr>
          <w:rFonts w:ascii="Arial" w:hAnsi="Arial" w:cs="Arial"/>
        </w:rPr>
        <w:t xml:space="preserve"> to teren </w:t>
      </w:r>
      <w:r>
        <w:rPr>
          <w:rFonts w:ascii="Arial" w:hAnsi="Arial" w:cs="Arial"/>
        </w:rPr>
        <w:t>gminny użytkowany przez Centrum Pomocy Rodzinie i Dziecku Niepełnosprawnemu</w:t>
      </w:r>
      <w:r w:rsidR="0051787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Obecnie realizowana jest przebudowa budynku, jego nadbudowa i </w:t>
      </w:r>
      <w:r w:rsidR="008E7A8C">
        <w:rPr>
          <w:rFonts w:ascii="Arial" w:hAnsi="Arial" w:cs="Arial"/>
        </w:rPr>
        <w:t>r</w:t>
      </w:r>
      <w:r>
        <w:rPr>
          <w:rFonts w:ascii="Arial" w:hAnsi="Arial" w:cs="Arial"/>
        </w:rPr>
        <w:t>o</w:t>
      </w:r>
      <w:r w:rsidR="008E7A8C">
        <w:rPr>
          <w:rFonts w:ascii="Arial" w:hAnsi="Arial" w:cs="Arial"/>
        </w:rPr>
        <w:t>z</w:t>
      </w:r>
      <w:r>
        <w:rPr>
          <w:rFonts w:ascii="Arial" w:hAnsi="Arial" w:cs="Arial"/>
        </w:rPr>
        <w:t>budowa.</w:t>
      </w:r>
    </w:p>
    <w:p w:rsidR="008E7A8C" w:rsidRDefault="008E7A8C" w:rsidP="0051787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Działka zabudowana i</w:t>
      </w:r>
      <w:r w:rsidR="0051787A">
        <w:rPr>
          <w:rFonts w:ascii="Arial" w:hAnsi="Arial" w:cs="Arial"/>
        </w:rPr>
        <w:t xml:space="preserve"> ogrodzona. Zagospodarowanie działki stanowią</w:t>
      </w:r>
      <w:r w:rsidR="002818FF">
        <w:rPr>
          <w:rFonts w:ascii="Arial" w:hAnsi="Arial" w:cs="Arial"/>
        </w:rPr>
        <w:t xml:space="preserve">: dojazd </w:t>
      </w:r>
      <w:r>
        <w:rPr>
          <w:rFonts w:ascii="Arial" w:hAnsi="Arial" w:cs="Arial"/>
        </w:rPr>
        <w:t xml:space="preserve">szer. 3,40 m </w:t>
      </w:r>
      <w:r w:rsidR="002818FF">
        <w:rPr>
          <w:rFonts w:ascii="Arial" w:hAnsi="Arial" w:cs="Arial"/>
        </w:rPr>
        <w:t>poszerzony o obustronne stanowiska postojowe dla samochodów osobowych,</w:t>
      </w:r>
      <w:r w:rsidR="0051787A">
        <w:rPr>
          <w:rFonts w:ascii="Arial" w:hAnsi="Arial" w:cs="Arial"/>
        </w:rPr>
        <w:t xml:space="preserve"> dojści</w:t>
      </w:r>
      <w:r w:rsidR="002818FF">
        <w:rPr>
          <w:rFonts w:ascii="Arial" w:hAnsi="Arial" w:cs="Arial"/>
        </w:rPr>
        <w:t>a i pochylnie dla pieszych, dojazd do garażu zlokalizowany po północnej stronie budynku oraz plac zabaw dla dzieci w części południowo-zachodniej</w:t>
      </w:r>
      <w:r w:rsidR="0051787A">
        <w:rPr>
          <w:rFonts w:ascii="Arial" w:hAnsi="Arial" w:cs="Arial"/>
        </w:rPr>
        <w:t>. Dojazd do działki poprzez urządzony, istniejący zjazd szer. 4,</w:t>
      </w:r>
      <w:r>
        <w:rPr>
          <w:rFonts w:ascii="Arial" w:hAnsi="Arial" w:cs="Arial"/>
        </w:rPr>
        <w:t>4</w:t>
      </w:r>
      <w:r w:rsidR="0051787A">
        <w:rPr>
          <w:rFonts w:ascii="Arial" w:hAnsi="Arial" w:cs="Arial"/>
        </w:rPr>
        <w:t xml:space="preserve">0 m </w:t>
      </w:r>
    </w:p>
    <w:p w:rsidR="0051787A" w:rsidRDefault="0051787A" w:rsidP="0051787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z ul. </w:t>
      </w:r>
      <w:r w:rsidR="002818FF">
        <w:rPr>
          <w:rFonts w:ascii="Arial" w:hAnsi="Arial" w:cs="Arial"/>
        </w:rPr>
        <w:t>Jasnogór</w:t>
      </w:r>
      <w:r>
        <w:rPr>
          <w:rFonts w:ascii="Arial" w:hAnsi="Arial" w:cs="Arial"/>
        </w:rPr>
        <w:t>skiej. Istniejące sporadyczne zadrzewienie oraz krzewy w formie żywopłotów. Drzewa nie kolidują z projektowanym zagospodarowaniem. Uzbrojenie podzie</w:t>
      </w:r>
      <w:r w:rsidR="002818FF">
        <w:rPr>
          <w:rFonts w:ascii="Arial" w:hAnsi="Arial" w:cs="Arial"/>
        </w:rPr>
        <w:t>mne działki w rejonie remontu</w:t>
      </w:r>
      <w:r>
        <w:rPr>
          <w:rFonts w:ascii="Arial" w:hAnsi="Arial" w:cs="Arial"/>
        </w:rPr>
        <w:t xml:space="preserve"> nawierzc</w:t>
      </w:r>
      <w:r w:rsidR="007E4064">
        <w:rPr>
          <w:rFonts w:ascii="Arial" w:hAnsi="Arial" w:cs="Arial"/>
        </w:rPr>
        <w:t xml:space="preserve">hni stanowi sieć telefoniczna, wodociągowa, </w:t>
      </w:r>
      <w:r>
        <w:rPr>
          <w:rFonts w:ascii="Arial" w:hAnsi="Arial" w:cs="Arial"/>
        </w:rPr>
        <w:t xml:space="preserve"> </w:t>
      </w:r>
      <w:r w:rsidR="007E4064">
        <w:rPr>
          <w:rFonts w:ascii="Arial" w:hAnsi="Arial" w:cs="Arial"/>
        </w:rPr>
        <w:t>kanał deszczowy Ø 200 i przyłącze kanalizacji sanitarnej.</w:t>
      </w:r>
      <w:r>
        <w:rPr>
          <w:rFonts w:ascii="Arial" w:hAnsi="Arial" w:cs="Arial"/>
        </w:rPr>
        <w:t xml:space="preserve">                                                                           </w:t>
      </w:r>
    </w:p>
    <w:p w:rsidR="0051787A" w:rsidRDefault="0051787A" w:rsidP="0051787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Teren ze spadkiem ~</w:t>
      </w:r>
      <w:r w:rsidR="007E406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% z kierunku </w:t>
      </w:r>
      <w:r w:rsidR="007E4064">
        <w:rPr>
          <w:rFonts w:ascii="Arial" w:hAnsi="Arial" w:cs="Arial"/>
        </w:rPr>
        <w:t>południowego</w:t>
      </w:r>
      <w:r>
        <w:rPr>
          <w:rFonts w:ascii="Arial" w:hAnsi="Arial" w:cs="Arial"/>
        </w:rPr>
        <w:t xml:space="preserve"> na </w:t>
      </w:r>
      <w:r w:rsidR="000F67B4">
        <w:rPr>
          <w:rFonts w:ascii="Arial" w:hAnsi="Arial" w:cs="Arial"/>
        </w:rPr>
        <w:t>północny</w:t>
      </w:r>
      <w:r>
        <w:rPr>
          <w:rFonts w:ascii="Arial" w:hAnsi="Arial" w:cs="Arial"/>
        </w:rPr>
        <w:t xml:space="preserve">. </w:t>
      </w:r>
    </w:p>
    <w:p w:rsidR="000F67B4" w:rsidRDefault="000F67B4" w:rsidP="0051787A">
      <w:pPr>
        <w:ind w:left="426"/>
        <w:rPr>
          <w:rFonts w:ascii="Arial" w:hAnsi="Arial" w:cs="Arial"/>
        </w:rPr>
      </w:pPr>
    </w:p>
    <w:p w:rsidR="0051787A" w:rsidRDefault="0051787A" w:rsidP="0051787A">
      <w:pPr>
        <w:rPr>
          <w:rFonts w:ascii="Arial" w:hAnsi="Arial" w:cs="Arial"/>
        </w:rPr>
      </w:pPr>
    </w:p>
    <w:p w:rsidR="0051787A" w:rsidRPr="009B3DA7" w:rsidRDefault="0051787A" w:rsidP="0051787A">
      <w:pPr>
        <w:pStyle w:val="Nagwek"/>
        <w:numPr>
          <w:ilvl w:val="1"/>
          <w:numId w:val="7"/>
        </w:numPr>
        <w:tabs>
          <w:tab w:val="clear" w:pos="4536"/>
          <w:tab w:val="clear" w:pos="9072"/>
        </w:tabs>
        <w:rPr>
          <w:rFonts w:ascii="Arial" w:hAnsi="Arial"/>
          <w:b/>
          <w:u w:val="single"/>
        </w:rPr>
      </w:pPr>
      <w:r w:rsidRPr="009B3DA7">
        <w:rPr>
          <w:rFonts w:ascii="Arial" w:hAnsi="Arial"/>
          <w:b/>
          <w:u w:val="single"/>
        </w:rPr>
        <w:lastRenderedPageBreak/>
        <w:t>Projektowany remont istniejących nawierzchni</w:t>
      </w:r>
    </w:p>
    <w:p w:rsidR="0051787A" w:rsidRPr="009B3DA7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  <w:b/>
          <w:u w:val="single"/>
        </w:rPr>
      </w:pPr>
    </w:p>
    <w:p w:rsidR="0051787A" w:rsidRPr="00110539" w:rsidRDefault="0051787A" w:rsidP="0051787A">
      <w:pPr>
        <w:numPr>
          <w:ilvl w:val="2"/>
          <w:numId w:val="7"/>
        </w:numPr>
        <w:jc w:val="both"/>
        <w:rPr>
          <w:rFonts w:ascii="Arial" w:hAnsi="Arial" w:cs="Arial"/>
          <w:b/>
        </w:rPr>
      </w:pPr>
      <w:r w:rsidRPr="00110539">
        <w:rPr>
          <w:rFonts w:ascii="Arial" w:hAnsi="Arial" w:cs="Arial"/>
          <w:b/>
        </w:rPr>
        <w:t>Rozbiórki</w:t>
      </w:r>
    </w:p>
    <w:p w:rsidR="0051787A" w:rsidRDefault="0051787A" w:rsidP="0051787A">
      <w:pPr>
        <w:ind w:left="1572"/>
        <w:jc w:val="both"/>
        <w:rPr>
          <w:rFonts w:ascii="Arial" w:hAnsi="Arial" w:cs="Arial"/>
        </w:rPr>
      </w:pP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Przed przystąpieniem do robót budowlanych należy dokonać rozbiórek 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istniejących nawierzchni i elementów dróg. </w:t>
      </w:r>
    </w:p>
    <w:p w:rsidR="0051787A" w:rsidRDefault="0051787A" w:rsidP="0051787A">
      <w:pPr>
        <w:jc w:val="both"/>
        <w:rPr>
          <w:rFonts w:ascii="Arial" w:hAnsi="Arial" w:cs="Arial"/>
        </w:rPr>
      </w:pPr>
      <w:r w:rsidRPr="00BA009A">
        <w:rPr>
          <w:rFonts w:ascii="Arial" w:hAnsi="Arial" w:cs="Arial"/>
          <w:b/>
        </w:rPr>
        <w:t xml:space="preserve">      - </w:t>
      </w:r>
      <w:r>
        <w:rPr>
          <w:rFonts w:ascii="Arial" w:hAnsi="Arial" w:cs="Arial"/>
          <w:b/>
        </w:rPr>
        <w:t>rozbiórka warstwy bitumicznej</w:t>
      </w:r>
      <w:r w:rsidRPr="00BA009A">
        <w:rPr>
          <w:rFonts w:ascii="Arial" w:hAnsi="Arial" w:cs="Arial"/>
          <w:b/>
        </w:rPr>
        <w:t xml:space="preserve"> o gr. ~</w:t>
      </w:r>
      <w:r w:rsidR="000F67B4">
        <w:rPr>
          <w:rFonts w:ascii="Arial" w:hAnsi="Arial" w:cs="Arial"/>
          <w:b/>
        </w:rPr>
        <w:t>5</w:t>
      </w:r>
      <w:r w:rsidRPr="00BA009A">
        <w:rPr>
          <w:rFonts w:ascii="Arial" w:hAnsi="Arial" w:cs="Arial"/>
          <w:b/>
        </w:rPr>
        <w:t xml:space="preserve"> cm</w:t>
      </w:r>
      <w:r>
        <w:rPr>
          <w:rFonts w:ascii="Arial" w:hAnsi="Arial" w:cs="Arial"/>
          <w:b/>
        </w:rPr>
        <w:t xml:space="preserve"> - </w:t>
      </w:r>
      <w:r>
        <w:rPr>
          <w:rFonts w:ascii="Arial" w:hAnsi="Arial" w:cs="Arial"/>
        </w:rPr>
        <w:t xml:space="preserve">przyjęto rozbiórkę z powierzchni    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F67B4">
        <w:rPr>
          <w:rFonts w:ascii="Arial" w:hAnsi="Arial" w:cs="Arial"/>
        </w:rPr>
        <w:t xml:space="preserve">    drogi dojazdowej i </w:t>
      </w:r>
      <w:r>
        <w:rPr>
          <w:rFonts w:ascii="Arial" w:hAnsi="Arial" w:cs="Arial"/>
        </w:rPr>
        <w:t xml:space="preserve">z </w:t>
      </w:r>
      <w:r w:rsidR="000F67B4">
        <w:rPr>
          <w:rFonts w:ascii="Arial" w:hAnsi="Arial" w:cs="Arial"/>
        </w:rPr>
        <w:t>dojazdu do garażu po stronie północnej budynku</w:t>
      </w:r>
      <w:r>
        <w:rPr>
          <w:rFonts w:ascii="Arial" w:hAnsi="Arial" w:cs="Arial"/>
        </w:rPr>
        <w:t xml:space="preserve"> ~ </w:t>
      </w:r>
      <w:r w:rsidR="000F67B4">
        <w:rPr>
          <w:rFonts w:ascii="Arial" w:hAnsi="Arial" w:cs="Arial"/>
        </w:rPr>
        <w:t>266</w:t>
      </w:r>
      <w:r>
        <w:rPr>
          <w:rFonts w:ascii="Arial" w:hAnsi="Arial" w:cs="Arial"/>
        </w:rPr>
        <w:t xml:space="preserve"> m²,  </w:t>
      </w:r>
    </w:p>
    <w:p w:rsidR="0051787A" w:rsidRDefault="0051787A" w:rsidP="0051787A">
      <w:pPr>
        <w:jc w:val="both"/>
        <w:rPr>
          <w:rFonts w:ascii="Arial" w:hAnsi="Arial" w:cs="Arial"/>
        </w:rPr>
      </w:pPr>
      <w:r w:rsidRPr="00BA009A">
        <w:rPr>
          <w:rFonts w:ascii="Arial" w:hAnsi="Arial" w:cs="Arial"/>
          <w:b/>
        </w:rPr>
        <w:t xml:space="preserve">      - </w:t>
      </w:r>
      <w:r>
        <w:rPr>
          <w:rFonts w:ascii="Arial" w:hAnsi="Arial" w:cs="Arial"/>
          <w:b/>
        </w:rPr>
        <w:t xml:space="preserve">rozbiórka podbudowy z kamienia łamanego - </w:t>
      </w:r>
      <w:r>
        <w:rPr>
          <w:rFonts w:ascii="Arial" w:hAnsi="Arial" w:cs="Arial"/>
        </w:rPr>
        <w:t xml:space="preserve">przyjęto rozbiórkę </w:t>
      </w:r>
      <w:r w:rsidRPr="007D22C1">
        <w:rPr>
          <w:rFonts w:ascii="Arial" w:hAnsi="Arial" w:cs="Arial"/>
        </w:rPr>
        <w:t xml:space="preserve">warstwy gr. </w:t>
      </w:r>
      <w:r>
        <w:rPr>
          <w:rFonts w:ascii="Arial" w:hAnsi="Arial" w:cs="Arial"/>
        </w:rPr>
        <w:t xml:space="preserve">  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7D22C1">
        <w:rPr>
          <w:rFonts w:ascii="Arial" w:hAnsi="Arial" w:cs="Arial"/>
        </w:rPr>
        <w:t xml:space="preserve">~15 cm </w:t>
      </w:r>
      <w:r>
        <w:rPr>
          <w:rFonts w:ascii="Arial" w:hAnsi="Arial" w:cs="Arial"/>
        </w:rPr>
        <w:t xml:space="preserve">z powierzchni bitumicznej jw. ~ </w:t>
      </w:r>
      <w:r w:rsidR="000F67B4">
        <w:rPr>
          <w:rFonts w:ascii="Arial" w:hAnsi="Arial" w:cs="Arial"/>
        </w:rPr>
        <w:t>266</w:t>
      </w:r>
      <w:r>
        <w:rPr>
          <w:rFonts w:ascii="Arial" w:hAnsi="Arial" w:cs="Arial"/>
        </w:rPr>
        <w:t xml:space="preserve"> m²,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</w:t>
      </w:r>
      <w:r w:rsidRPr="007D22C1">
        <w:rPr>
          <w:rFonts w:ascii="Arial" w:hAnsi="Arial" w:cs="Arial"/>
          <w:b/>
        </w:rPr>
        <w:t xml:space="preserve">rozbiórka nawierzchni z płyt betonowych </w:t>
      </w:r>
      <w:r w:rsidR="000F67B4">
        <w:rPr>
          <w:rFonts w:ascii="Arial" w:hAnsi="Arial" w:cs="Arial"/>
          <w:b/>
        </w:rPr>
        <w:t>50 x 50 cm</w:t>
      </w:r>
      <w:r>
        <w:rPr>
          <w:rFonts w:ascii="Arial" w:hAnsi="Arial" w:cs="Arial"/>
        </w:rPr>
        <w:t xml:space="preserve"> gr. </w:t>
      </w:r>
      <w:r w:rsidR="000F67B4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cm  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z powierzchni ~</w:t>
      </w:r>
      <w:r w:rsidR="000F67B4">
        <w:rPr>
          <w:rFonts w:ascii="Arial" w:hAnsi="Arial" w:cs="Arial"/>
        </w:rPr>
        <w:t>66</w:t>
      </w:r>
      <w:r>
        <w:rPr>
          <w:rFonts w:ascii="Arial" w:hAnsi="Arial" w:cs="Arial"/>
        </w:rPr>
        <w:t xml:space="preserve"> m² </w:t>
      </w:r>
      <w:r w:rsidR="000F67B4">
        <w:rPr>
          <w:rFonts w:ascii="Arial" w:hAnsi="Arial" w:cs="Arial"/>
        </w:rPr>
        <w:t>(zatoka postojowa po lewej stronie za wjazdem)</w:t>
      </w:r>
      <w:r>
        <w:rPr>
          <w:rFonts w:ascii="Arial" w:hAnsi="Arial" w:cs="Arial"/>
        </w:rPr>
        <w:t>,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</w:t>
      </w:r>
      <w:r w:rsidRPr="007D22C1">
        <w:rPr>
          <w:rFonts w:ascii="Arial" w:hAnsi="Arial" w:cs="Arial"/>
          <w:b/>
        </w:rPr>
        <w:t xml:space="preserve">rozbiórka nawierzchni z </w:t>
      </w:r>
      <w:r w:rsidR="000F67B4">
        <w:rPr>
          <w:rFonts w:ascii="Arial" w:hAnsi="Arial" w:cs="Arial"/>
          <w:b/>
        </w:rPr>
        <w:t>betonowej kostki brukowej gr. 8 cm</w:t>
      </w:r>
      <w:r>
        <w:rPr>
          <w:rFonts w:ascii="Arial" w:hAnsi="Arial" w:cs="Arial"/>
        </w:rPr>
        <w:t xml:space="preserve"> - z powierzchni </w:t>
      </w:r>
    </w:p>
    <w:p w:rsidR="0051787A" w:rsidRDefault="000F67B4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~167</w:t>
      </w:r>
      <w:r w:rsidR="0051787A">
        <w:rPr>
          <w:rFonts w:ascii="Arial" w:hAnsi="Arial" w:cs="Arial"/>
        </w:rPr>
        <w:t xml:space="preserve"> m² - </w:t>
      </w:r>
      <w:r>
        <w:rPr>
          <w:rFonts w:ascii="Arial" w:hAnsi="Arial" w:cs="Arial"/>
        </w:rPr>
        <w:t>zatoka – plac po prawej stronie za wjazdem</w:t>
      </w:r>
      <w:r w:rsidR="0051787A">
        <w:rPr>
          <w:rFonts w:ascii="Arial" w:hAnsi="Arial" w:cs="Arial"/>
        </w:rPr>
        <w:t>,</w:t>
      </w:r>
    </w:p>
    <w:p w:rsidR="000F67B4" w:rsidRDefault="000F67B4" w:rsidP="000F67B4">
      <w:pPr>
        <w:jc w:val="both"/>
        <w:rPr>
          <w:rFonts w:ascii="Arial" w:hAnsi="Arial" w:cs="Arial"/>
        </w:rPr>
      </w:pPr>
      <w:r w:rsidRPr="00BA009A">
        <w:rPr>
          <w:rFonts w:ascii="Arial" w:hAnsi="Arial" w:cs="Arial"/>
          <w:b/>
        </w:rPr>
        <w:t xml:space="preserve">      - </w:t>
      </w:r>
      <w:r>
        <w:rPr>
          <w:rFonts w:ascii="Arial" w:hAnsi="Arial" w:cs="Arial"/>
          <w:b/>
        </w:rPr>
        <w:t xml:space="preserve">rozbiórka podbudowy z kamienia łamanego - </w:t>
      </w:r>
      <w:r>
        <w:rPr>
          <w:rFonts w:ascii="Arial" w:hAnsi="Arial" w:cs="Arial"/>
        </w:rPr>
        <w:t xml:space="preserve">przyjęto rozbiórkę </w:t>
      </w:r>
      <w:r w:rsidRPr="007D22C1">
        <w:rPr>
          <w:rFonts w:ascii="Arial" w:hAnsi="Arial" w:cs="Arial"/>
        </w:rPr>
        <w:t xml:space="preserve">warstwy gr. </w:t>
      </w:r>
      <w:r>
        <w:rPr>
          <w:rFonts w:ascii="Arial" w:hAnsi="Arial" w:cs="Arial"/>
        </w:rPr>
        <w:t xml:space="preserve">  </w:t>
      </w:r>
    </w:p>
    <w:p w:rsidR="000F67B4" w:rsidRDefault="000F67B4" w:rsidP="000F67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7D22C1">
        <w:rPr>
          <w:rFonts w:ascii="Arial" w:hAnsi="Arial" w:cs="Arial"/>
        </w:rPr>
        <w:t xml:space="preserve">~15 cm </w:t>
      </w:r>
      <w:r w:rsidR="008E7A8C">
        <w:rPr>
          <w:rFonts w:ascii="Arial" w:hAnsi="Arial" w:cs="Arial"/>
        </w:rPr>
        <w:t>z powierzchni</w:t>
      </w:r>
      <w:r>
        <w:rPr>
          <w:rFonts w:ascii="Arial" w:hAnsi="Arial" w:cs="Arial"/>
        </w:rPr>
        <w:t xml:space="preserve"> jw. ~ 167 m²,</w:t>
      </w:r>
    </w:p>
    <w:p w:rsidR="000F67B4" w:rsidRDefault="000F67B4" w:rsidP="000F67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</w:t>
      </w:r>
      <w:r w:rsidRPr="007D22C1">
        <w:rPr>
          <w:rFonts w:ascii="Arial" w:hAnsi="Arial" w:cs="Arial"/>
          <w:b/>
        </w:rPr>
        <w:t xml:space="preserve">rozbiórka nawierzchni z </w:t>
      </w:r>
      <w:r>
        <w:rPr>
          <w:rFonts w:ascii="Arial" w:hAnsi="Arial" w:cs="Arial"/>
          <w:b/>
        </w:rPr>
        <w:t>betonowej kostki brukowej gr. 6 cm</w:t>
      </w:r>
      <w:r>
        <w:rPr>
          <w:rFonts w:ascii="Arial" w:hAnsi="Arial" w:cs="Arial"/>
        </w:rPr>
        <w:t xml:space="preserve"> - z powierzchni </w:t>
      </w:r>
    </w:p>
    <w:p w:rsidR="000F67B4" w:rsidRDefault="000F67B4" w:rsidP="000F67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~229 m² - chodniki, pochylnie, schody terenowe,</w:t>
      </w:r>
    </w:p>
    <w:p w:rsidR="00713A68" w:rsidRDefault="0051787A" w:rsidP="000F67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</w:t>
      </w:r>
      <w:r w:rsidRPr="007D22C1">
        <w:rPr>
          <w:rFonts w:ascii="Arial" w:hAnsi="Arial" w:cs="Arial"/>
          <w:b/>
        </w:rPr>
        <w:t xml:space="preserve">rozbiórka nawierzchni </w:t>
      </w:r>
      <w:r>
        <w:rPr>
          <w:rFonts w:ascii="Arial" w:hAnsi="Arial" w:cs="Arial"/>
          <w:b/>
        </w:rPr>
        <w:t xml:space="preserve">z betonu cementowego – </w:t>
      </w:r>
      <w:r w:rsidRPr="00E8674F">
        <w:rPr>
          <w:rFonts w:ascii="Arial" w:hAnsi="Arial" w:cs="Arial"/>
        </w:rPr>
        <w:t xml:space="preserve">chodnik </w:t>
      </w:r>
      <w:r w:rsidR="000F67B4">
        <w:rPr>
          <w:rFonts w:ascii="Arial" w:hAnsi="Arial" w:cs="Arial"/>
        </w:rPr>
        <w:t xml:space="preserve">okapowy pomiędzy </w:t>
      </w:r>
    </w:p>
    <w:p w:rsidR="00713A68" w:rsidRDefault="00713A68" w:rsidP="000F67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0F67B4">
        <w:rPr>
          <w:rFonts w:ascii="Arial" w:hAnsi="Arial" w:cs="Arial"/>
        </w:rPr>
        <w:t xml:space="preserve">budynkiem a murkami oporowymi po </w:t>
      </w:r>
      <w:r>
        <w:rPr>
          <w:rFonts w:ascii="Arial" w:hAnsi="Arial" w:cs="Arial"/>
        </w:rPr>
        <w:t>północnej stronie budynku</w:t>
      </w:r>
      <w:r w:rsidR="005178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szczątkowo za </w:t>
      </w:r>
    </w:p>
    <w:p w:rsidR="0051787A" w:rsidRDefault="00713A68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wjazdem po prawej stronie</w:t>
      </w:r>
      <w:r w:rsidR="0051787A">
        <w:rPr>
          <w:rFonts w:ascii="Arial" w:hAnsi="Arial" w:cs="Arial"/>
        </w:rPr>
        <w:t>– przyjęto</w:t>
      </w:r>
      <w:r>
        <w:rPr>
          <w:rFonts w:ascii="Arial" w:hAnsi="Arial" w:cs="Arial"/>
        </w:rPr>
        <w:t xml:space="preserve"> </w:t>
      </w:r>
      <w:r w:rsidR="0051787A">
        <w:rPr>
          <w:rFonts w:ascii="Arial" w:hAnsi="Arial" w:cs="Arial"/>
        </w:rPr>
        <w:t>warstwę gr. 10 cm z powierzchni ~</w:t>
      </w:r>
      <w:r>
        <w:rPr>
          <w:rFonts w:ascii="Arial" w:hAnsi="Arial" w:cs="Arial"/>
        </w:rPr>
        <w:t>19</w:t>
      </w:r>
      <w:r w:rsidR="0051787A">
        <w:rPr>
          <w:rFonts w:ascii="Arial" w:hAnsi="Arial" w:cs="Arial"/>
        </w:rPr>
        <w:t xml:space="preserve"> m²,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</w:t>
      </w:r>
      <w:r w:rsidRPr="007D22C1">
        <w:rPr>
          <w:rFonts w:ascii="Arial" w:hAnsi="Arial" w:cs="Arial"/>
          <w:b/>
        </w:rPr>
        <w:t xml:space="preserve">rozbiórka </w:t>
      </w:r>
      <w:r>
        <w:rPr>
          <w:rFonts w:ascii="Arial" w:hAnsi="Arial" w:cs="Arial"/>
          <w:b/>
        </w:rPr>
        <w:t xml:space="preserve">krawężnika betonowego 15 x 30 cm </w:t>
      </w:r>
      <w:r w:rsidRPr="00E8674F">
        <w:rPr>
          <w:rFonts w:ascii="Arial" w:hAnsi="Arial" w:cs="Arial"/>
        </w:rPr>
        <w:t>– długość ~1</w:t>
      </w:r>
      <w:r w:rsidR="00713A68">
        <w:rPr>
          <w:rFonts w:ascii="Arial" w:hAnsi="Arial" w:cs="Arial"/>
        </w:rPr>
        <w:t>30</w:t>
      </w:r>
      <w:r w:rsidRPr="00E8674F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 –    </w:t>
      </w:r>
    </w:p>
    <w:p w:rsidR="00713A68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obramowanie drogi dojazdowej </w:t>
      </w:r>
      <w:r w:rsidR="00713A68">
        <w:rPr>
          <w:rFonts w:ascii="Arial" w:hAnsi="Arial" w:cs="Arial"/>
        </w:rPr>
        <w:t>i zatok postojowych</w:t>
      </w:r>
      <w:r>
        <w:rPr>
          <w:rFonts w:ascii="Arial" w:hAnsi="Arial" w:cs="Arial"/>
        </w:rPr>
        <w:t>,</w:t>
      </w:r>
      <w:r w:rsidR="00713A68">
        <w:rPr>
          <w:rFonts w:ascii="Arial" w:hAnsi="Arial" w:cs="Arial"/>
        </w:rPr>
        <w:t xml:space="preserve"> stopnie schodów </w:t>
      </w:r>
    </w:p>
    <w:p w:rsidR="0051787A" w:rsidRDefault="00713A68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terenowych i klomb przy schodach i pochylni, 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</w:t>
      </w:r>
      <w:r w:rsidRPr="007D22C1">
        <w:rPr>
          <w:rFonts w:ascii="Arial" w:hAnsi="Arial" w:cs="Arial"/>
          <w:b/>
        </w:rPr>
        <w:t xml:space="preserve">rozbiórka </w:t>
      </w:r>
      <w:r>
        <w:rPr>
          <w:rFonts w:ascii="Arial" w:hAnsi="Arial" w:cs="Arial"/>
          <w:b/>
        </w:rPr>
        <w:t>ławy betonowej podkrawężnikowej jw.</w:t>
      </w:r>
      <w:r w:rsidRPr="00E8674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przyjęto ławę o wym.  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713A68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x 15 cm - </w:t>
      </w:r>
      <w:r w:rsidRPr="00E8674F">
        <w:rPr>
          <w:rFonts w:ascii="Arial" w:hAnsi="Arial" w:cs="Arial"/>
        </w:rPr>
        <w:t>długość ~1</w:t>
      </w:r>
      <w:r w:rsidR="00713A68">
        <w:rPr>
          <w:rFonts w:ascii="Arial" w:hAnsi="Arial" w:cs="Arial"/>
        </w:rPr>
        <w:t>30</w:t>
      </w:r>
      <w:r w:rsidRPr="00E8674F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 xml:space="preserve">,          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</w:t>
      </w:r>
      <w:r w:rsidRPr="007D22C1">
        <w:rPr>
          <w:rFonts w:ascii="Arial" w:hAnsi="Arial" w:cs="Arial"/>
          <w:b/>
        </w:rPr>
        <w:t xml:space="preserve">rozbiórka </w:t>
      </w:r>
      <w:r>
        <w:rPr>
          <w:rFonts w:ascii="Arial" w:hAnsi="Arial" w:cs="Arial"/>
          <w:b/>
        </w:rPr>
        <w:t>obrzeża betonowego 6 x 20 cm</w:t>
      </w:r>
      <w:r>
        <w:rPr>
          <w:rFonts w:ascii="Arial" w:hAnsi="Arial" w:cs="Arial"/>
        </w:rPr>
        <w:t xml:space="preserve"> – obramowanie chodnika </w:t>
      </w:r>
    </w:p>
    <w:p w:rsidR="0051787A" w:rsidRDefault="0051787A" w:rsidP="0051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wzdłuż budynku</w:t>
      </w:r>
      <w:r w:rsidR="00713A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długość ~</w:t>
      </w:r>
      <w:r w:rsidR="00713A68">
        <w:rPr>
          <w:rFonts w:ascii="Arial" w:hAnsi="Arial" w:cs="Arial"/>
        </w:rPr>
        <w:t>60</w:t>
      </w:r>
      <w:r>
        <w:rPr>
          <w:rFonts w:ascii="Arial" w:hAnsi="Arial" w:cs="Arial"/>
        </w:rPr>
        <w:t xml:space="preserve"> m.</w:t>
      </w:r>
    </w:p>
    <w:p w:rsidR="0051787A" w:rsidRDefault="0051787A" w:rsidP="0051787A">
      <w:pPr>
        <w:jc w:val="both"/>
        <w:rPr>
          <w:rFonts w:ascii="Arial" w:hAnsi="Arial" w:cs="Arial"/>
        </w:rPr>
      </w:pPr>
    </w:p>
    <w:p w:rsidR="00713A68" w:rsidRDefault="0051787A" w:rsidP="00713A68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/>
        </w:rPr>
        <w:t xml:space="preserve">  W rama</w:t>
      </w:r>
      <w:r w:rsidR="00713A68">
        <w:rPr>
          <w:rFonts w:ascii="Arial" w:hAnsi="Arial"/>
        </w:rPr>
        <w:t xml:space="preserve">ch robót przygotowawczych ujęto demontaż istniejącego odwodnienia </w:t>
      </w:r>
    </w:p>
    <w:p w:rsidR="0051787A" w:rsidRDefault="00713A68" w:rsidP="00713A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liniowego szer. 100 mm z rusztem stalowym (projektowana wymiana)</w:t>
      </w:r>
      <w:r w:rsidR="0051787A">
        <w:rPr>
          <w:rFonts w:ascii="Arial" w:hAnsi="Arial"/>
        </w:rPr>
        <w:t xml:space="preserve">. </w:t>
      </w:r>
    </w:p>
    <w:p w:rsidR="0051787A" w:rsidRDefault="0051787A" w:rsidP="0051787A">
      <w:pPr>
        <w:jc w:val="both"/>
        <w:rPr>
          <w:rFonts w:ascii="Arial" w:hAnsi="Arial"/>
        </w:rPr>
      </w:pPr>
    </w:p>
    <w:p w:rsidR="0051787A" w:rsidRPr="00110539" w:rsidRDefault="0051787A" w:rsidP="0051787A">
      <w:pPr>
        <w:numPr>
          <w:ilvl w:val="2"/>
          <w:numId w:val="7"/>
        </w:numPr>
        <w:jc w:val="both"/>
        <w:rPr>
          <w:rFonts w:ascii="Arial" w:hAnsi="Arial" w:cs="Arial"/>
          <w:b/>
        </w:rPr>
      </w:pPr>
      <w:r w:rsidRPr="00110539">
        <w:rPr>
          <w:rFonts w:ascii="Arial" w:hAnsi="Arial"/>
          <w:b/>
        </w:rPr>
        <w:t>Stan projektowany</w:t>
      </w:r>
      <w:r w:rsidRPr="00110539">
        <w:rPr>
          <w:rFonts w:ascii="Arial" w:hAnsi="Arial" w:cs="Arial"/>
          <w:b/>
        </w:rPr>
        <w:t xml:space="preserve"> </w:t>
      </w:r>
    </w:p>
    <w:p w:rsidR="0051787A" w:rsidRDefault="0051787A" w:rsidP="0051787A">
      <w:pPr>
        <w:ind w:left="1572"/>
        <w:jc w:val="both"/>
        <w:rPr>
          <w:rFonts w:ascii="Arial" w:hAnsi="Arial" w:cs="Arial"/>
        </w:rPr>
      </w:pPr>
    </w:p>
    <w:p w:rsidR="0051787A" w:rsidRDefault="0051787A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Projektowane zagospodarowanie terenu </w:t>
      </w:r>
      <w:r w:rsidR="002F6499">
        <w:rPr>
          <w:rFonts w:ascii="Arial" w:hAnsi="Arial" w:cs="Arial"/>
        </w:rPr>
        <w:t xml:space="preserve">praktycznie </w:t>
      </w:r>
      <w:r>
        <w:rPr>
          <w:rFonts w:ascii="Arial" w:hAnsi="Arial" w:cs="Arial"/>
        </w:rPr>
        <w:t>nie ulega zmianie</w:t>
      </w:r>
      <w:r w:rsidR="002F6499">
        <w:rPr>
          <w:rFonts w:ascii="Arial" w:hAnsi="Arial" w:cs="Arial"/>
        </w:rPr>
        <w:t>. Projektowane szerokości elementów drogi mieszczą się w granicach stanu istniejącego</w:t>
      </w:r>
      <w:r w:rsidR="00E563EC">
        <w:rPr>
          <w:rFonts w:ascii="Arial" w:hAnsi="Arial" w:cs="Arial"/>
        </w:rPr>
        <w:t>.</w:t>
      </w:r>
      <w:r w:rsidR="002F6499">
        <w:rPr>
          <w:rFonts w:ascii="Arial" w:hAnsi="Arial" w:cs="Arial"/>
        </w:rPr>
        <w:t xml:space="preserve"> </w:t>
      </w:r>
    </w:p>
    <w:p w:rsidR="0051787A" w:rsidRDefault="0051787A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ramach opracowania ujęto remont: </w:t>
      </w:r>
    </w:p>
    <w:p w:rsidR="00747D70" w:rsidRDefault="0051787A" w:rsidP="00E563EC">
      <w:pPr>
        <w:ind w:left="426"/>
        <w:jc w:val="both"/>
        <w:rPr>
          <w:rFonts w:ascii="Arial" w:hAnsi="Arial" w:cs="Arial"/>
        </w:rPr>
      </w:pPr>
      <w:r w:rsidRPr="007C52B8">
        <w:rPr>
          <w:rFonts w:ascii="Arial" w:hAnsi="Arial" w:cs="Arial"/>
          <w:b/>
        </w:rPr>
        <w:t>- drogi dojazdowej</w:t>
      </w:r>
      <w:r>
        <w:rPr>
          <w:rFonts w:ascii="Arial" w:hAnsi="Arial" w:cs="Arial"/>
        </w:rPr>
        <w:t xml:space="preserve"> oznaczonej na planie A – </w:t>
      </w:r>
      <w:r w:rsidR="00E563EC">
        <w:rPr>
          <w:rFonts w:ascii="Arial" w:hAnsi="Arial" w:cs="Arial"/>
        </w:rPr>
        <w:t>A1</w:t>
      </w:r>
      <w:r w:rsidR="006C604E">
        <w:rPr>
          <w:rFonts w:ascii="Arial" w:hAnsi="Arial" w:cs="Arial"/>
        </w:rPr>
        <w:t>-A1’ – A2</w:t>
      </w:r>
      <w:r>
        <w:rPr>
          <w:rFonts w:ascii="Arial" w:hAnsi="Arial" w:cs="Arial"/>
        </w:rPr>
        <w:t>. Odcin</w:t>
      </w:r>
      <w:r w:rsidR="006C604E">
        <w:rPr>
          <w:rFonts w:ascii="Arial" w:hAnsi="Arial" w:cs="Arial"/>
        </w:rPr>
        <w:t xml:space="preserve">ki </w:t>
      </w:r>
      <w:r>
        <w:rPr>
          <w:rFonts w:ascii="Arial" w:hAnsi="Arial" w:cs="Arial"/>
        </w:rPr>
        <w:t xml:space="preserve"> prost</w:t>
      </w:r>
      <w:r w:rsidR="006C604E">
        <w:rPr>
          <w:rFonts w:ascii="Arial" w:hAnsi="Arial" w:cs="Arial"/>
        </w:rPr>
        <w:t>e</w:t>
      </w:r>
      <w:r w:rsidR="00747D70">
        <w:rPr>
          <w:rFonts w:ascii="Arial" w:hAnsi="Arial" w:cs="Arial"/>
        </w:rPr>
        <w:t>:</w:t>
      </w:r>
    </w:p>
    <w:p w:rsidR="0051787A" w:rsidRDefault="006C604E" w:rsidP="00E563EC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– A1 </w:t>
      </w:r>
      <w:r w:rsidR="0051787A">
        <w:rPr>
          <w:rFonts w:ascii="Arial" w:hAnsi="Arial" w:cs="Arial"/>
        </w:rPr>
        <w:t xml:space="preserve">długości </w:t>
      </w:r>
      <w:r w:rsidR="00E563EC">
        <w:rPr>
          <w:rFonts w:ascii="Arial" w:hAnsi="Arial" w:cs="Arial"/>
        </w:rPr>
        <w:t>1</w:t>
      </w:r>
      <w:r w:rsidR="0051787A">
        <w:rPr>
          <w:rFonts w:ascii="Arial" w:hAnsi="Arial" w:cs="Arial"/>
        </w:rPr>
        <w:t>3,</w:t>
      </w:r>
      <w:r w:rsidR="00E563EC">
        <w:rPr>
          <w:rFonts w:ascii="Arial" w:hAnsi="Arial" w:cs="Arial"/>
        </w:rPr>
        <w:t>58</w:t>
      </w:r>
      <w:r w:rsidR="0051787A">
        <w:rPr>
          <w:rFonts w:ascii="Arial" w:hAnsi="Arial" w:cs="Arial"/>
        </w:rPr>
        <w:t xml:space="preserve"> m i  szer. </w:t>
      </w:r>
      <w:r w:rsidR="00E563EC">
        <w:rPr>
          <w:rFonts w:ascii="Arial" w:hAnsi="Arial" w:cs="Arial"/>
        </w:rPr>
        <w:t>6</w:t>
      </w:r>
      <w:r w:rsidR="0051787A">
        <w:rPr>
          <w:rFonts w:ascii="Arial" w:hAnsi="Arial" w:cs="Arial"/>
        </w:rPr>
        <w:t xml:space="preserve">,0 </w:t>
      </w:r>
      <w:r>
        <w:rPr>
          <w:rFonts w:ascii="Arial" w:hAnsi="Arial" w:cs="Arial"/>
        </w:rPr>
        <w:t>m</w:t>
      </w:r>
      <w:r w:rsidR="0051787A">
        <w:rPr>
          <w:rFonts w:ascii="Arial" w:hAnsi="Arial" w:cs="Arial"/>
        </w:rPr>
        <w:t xml:space="preserve"> </w:t>
      </w:r>
      <w:r w:rsidR="00E563EC">
        <w:rPr>
          <w:rFonts w:ascii="Arial" w:hAnsi="Arial" w:cs="Arial"/>
        </w:rPr>
        <w:t>i A1’ – A2 długości 16,02 m i szer. 4,0 m. Odcinki powyższe poszerzone o obustronne zatoki postojowe dla samochodów osobowych. O</w:t>
      </w:r>
      <w:r w:rsidR="0051787A">
        <w:rPr>
          <w:rFonts w:ascii="Arial" w:hAnsi="Arial" w:cs="Arial"/>
        </w:rPr>
        <w:t>bramowan</w:t>
      </w:r>
      <w:r w:rsidR="00E563EC">
        <w:rPr>
          <w:rFonts w:ascii="Arial" w:hAnsi="Arial" w:cs="Arial"/>
        </w:rPr>
        <w:t>ie nawierzchni</w:t>
      </w:r>
      <w:r w:rsidR="0051787A">
        <w:rPr>
          <w:rFonts w:ascii="Arial" w:hAnsi="Arial" w:cs="Arial"/>
        </w:rPr>
        <w:t xml:space="preserve"> kr</w:t>
      </w:r>
      <w:r w:rsidR="00E563EC">
        <w:rPr>
          <w:rFonts w:ascii="Arial" w:hAnsi="Arial" w:cs="Arial"/>
        </w:rPr>
        <w:t>awężnikiem betonowym 15 x 30 cm wystającym i krawężnikiem najazdowym 15 x 22 cm obniżonym.</w:t>
      </w:r>
    </w:p>
    <w:p w:rsidR="0051787A" w:rsidRDefault="0051787A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Nawierzchnia z </w:t>
      </w:r>
      <w:r w:rsidR="00E563EC">
        <w:rPr>
          <w:rFonts w:ascii="Arial" w:hAnsi="Arial" w:cs="Arial"/>
        </w:rPr>
        <w:t>betonowej kostki brukowej wibroprasowanej</w:t>
      </w:r>
      <w:r>
        <w:rPr>
          <w:rFonts w:ascii="Arial" w:hAnsi="Arial" w:cs="Arial"/>
        </w:rPr>
        <w:t xml:space="preserve"> </w:t>
      </w:r>
      <w:r w:rsidR="00E563EC">
        <w:rPr>
          <w:rFonts w:ascii="Arial" w:hAnsi="Arial" w:cs="Arial"/>
        </w:rPr>
        <w:t>gr. 8 cm bezfazowej</w:t>
      </w:r>
      <w:r>
        <w:rPr>
          <w:rFonts w:ascii="Arial" w:hAnsi="Arial" w:cs="Arial"/>
        </w:rPr>
        <w:t xml:space="preserve"> w kolorze szarym.</w:t>
      </w:r>
    </w:p>
    <w:p w:rsidR="0098009E" w:rsidRPr="0098009E" w:rsidRDefault="0098009E" w:rsidP="0051787A">
      <w:pPr>
        <w:ind w:left="426"/>
        <w:jc w:val="both"/>
        <w:rPr>
          <w:rFonts w:ascii="Arial" w:hAnsi="Arial" w:cs="Arial"/>
        </w:rPr>
      </w:pPr>
      <w:r w:rsidRPr="007C52B8">
        <w:rPr>
          <w:rFonts w:ascii="Arial" w:hAnsi="Arial" w:cs="Arial"/>
          <w:b/>
        </w:rPr>
        <w:t>- drogi dojazdowej</w:t>
      </w:r>
      <w:r>
        <w:rPr>
          <w:rFonts w:ascii="Arial" w:hAnsi="Arial" w:cs="Arial"/>
          <w:b/>
        </w:rPr>
        <w:t xml:space="preserve"> do garażu</w:t>
      </w:r>
      <w:r w:rsidR="00605490" w:rsidRPr="00605490">
        <w:rPr>
          <w:rFonts w:ascii="Arial" w:hAnsi="Arial" w:cs="Arial"/>
        </w:rPr>
        <w:t xml:space="preserve"> </w:t>
      </w:r>
      <w:r w:rsidR="00605490">
        <w:rPr>
          <w:rFonts w:ascii="Arial" w:hAnsi="Arial" w:cs="Arial"/>
        </w:rPr>
        <w:t>szer. ~2,70 – 2,80 m</w:t>
      </w:r>
      <w:r w:rsidR="00605490">
        <w:rPr>
          <w:rFonts w:ascii="Arial" w:hAnsi="Arial" w:cs="Arial"/>
          <w:b/>
        </w:rPr>
        <w:t xml:space="preserve"> </w:t>
      </w:r>
      <w:r w:rsidR="00747D70">
        <w:rPr>
          <w:rFonts w:ascii="Arial" w:hAnsi="Arial" w:cs="Arial"/>
          <w:b/>
        </w:rPr>
        <w:t>na długości północnej ściany budynku</w:t>
      </w:r>
      <w:r>
        <w:rPr>
          <w:rFonts w:ascii="Arial" w:hAnsi="Arial" w:cs="Arial"/>
          <w:b/>
        </w:rPr>
        <w:t xml:space="preserve"> i powierzchni przed garażem – </w:t>
      </w:r>
      <w:r w:rsidR="00605490" w:rsidRPr="00605490">
        <w:rPr>
          <w:rFonts w:ascii="Arial" w:hAnsi="Arial" w:cs="Arial"/>
        </w:rPr>
        <w:t>o pow. 6,90 x 6,20 m</w:t>
      </w:r>
      <w:r w:rsidR="00605490">
        <w:rPr>
          <w:rFonts w:ascii="Arial" w:hAnsi="Arial" w:cs="Arial"/>
        </w:rPr>
        <w:t xml:space="preserve"> </w:t>
      </w:r>
      <w:r w:rsidR="00747D70">
        <w:rPr>
          <w:rFonts w:ascii="Arial" w:hAnsi="Arial" w:cs="Arial"/>
        </w:rPr>
        <w:t>i</w:t>
      </w:r>
      <w:r w:rsidR="00605490">
        <w:rPr>
          <w:rFonts w:ascii="Arial" w:hAnsi="Arial" w:cs="Arial"/>
        </w:rPr>
        <w:t xml:space="preserve"> konstrukcji jw.</w:t>
      </w:r>
    </w:p>
    <w:p w:rsidR="006C604E" w:rsidRPr="006C604E" w:rsidRDefault="006C604E" w:rsidP="00605490">
      <w:pPr>
        <w:ind w:left="426"/>
        <w:jc w:val="both"/>
        <w:rPr>
          <w:rFonts w:ascii="Arial" w:hAnsi="Arial" w:cs="Arial"/>
        </w:rPr>
      </w:pPr>
      <w:r w:rsidRPr="007C52B8">
        <w:rPr>
          <w:rFonts w:ascii="Arial" w:hAnsi="Arial" w:cs="Arial"/>
          <w:b/>
        </w:rPr>
        <w:t xml:space="preserve">- </w:t>
      </w:r>
      <w:r w:rsidR="0098009E">
        <w:rPr>
          <w:rFonts w:ascii="Arial" w:hAnsi="Arial" w:cs="Arial"/>
          <w:b/>
        </w:rPr>
        <w:t>zatok postojowych</w:t>
      </w:r>
      <w:r>
        <w:rPr>
          <w:rFonts w:ascii="Arial" w:hAnsi="Arial" w:cs="Arial"/>
          <w:b/>
        </w:rPr>
        <w:t xml:space="preserve"> </w:t>
      </w:r>
      <w:r w:rsidR="0098009E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="0098009E" w:rsidRPr="0098009E">
        <w:rPr>
          <w:rFonts w:ascii="Arial" w:hAnsi="Arial" w:cs="Arial"/>
        </w:rPr>
        <w:t>stanowiska</w:t>
      </w:r>
      <w:r w:rsidR="0098009E">
        <w:rPr>
          <w:rFonts w:ascii="Arial" w:hAnsi="Arial" w:cs="Arial"/>
          <w:b/>
        </w:rPr>
        <w:t xml:space="preserve"> </w:t>
      </w:r>
      <w:r w:rsidR="0098009E">
        <w:rPr>
          <w:rFonts w:ascii="Arial" w:hAnsi="Arial" w:cs="Arial"/>
        </w:rPr>
        <w:t>postojowe</w:t>
      </w:r>
      <w:r w:rsidR="0098009E">
        <w:rPr>
          <w:rFonts w:ascii="Arial" w:hAnsi="Arial" w:cs="Arial"/>
          <w:b/>
        </w:rPr>
        <w:t xml:space="preserve"> </w:t>
      </w:r>
      <w:r w:rsidRPr="006C604E">
        <w:rPr>
          <w:rFonts w:ascii="Arial" w:hAnsi="Arial" w:cs="Arial"/>
        </w:rPr>
        <w:t xml:space="preserve">o wym. 2,50 x 5,0 m i </w:t>
      </w:r>
      <w:r>
        <w:rPr>
          <w:rFonts w:ascii="Arial" w:hAnsi="Arial" w:cs="Arial"/>
        </w:rPr>
        <w:t xml:space="preserve">dla pojazdów osób niepełnosprawnych 3,60 x 5,0 m. </w:t>
      </w:r>
      <w:r w:rsidR="0098009E">
        <w:rPr>
          <w:rFonts w:ascii="Arial" w:hAnsi="Arial" w:cs="Arial"/>
        </w:rPr>
        <w:t xml:space="preserve">Zatoka prawostronna na </w:t>
      </w:r>
      <w:r w:rsidR="0098009E">
        <w:rPr>
          <w:rFonts w:ascii="Arial" w:hAnsi="Arial" w:cs="Arial"/>
        </w:rPr>
        <w:lastRenderedPageBreak/>
        <w:t>odcinku A – A1 o wym. stanowisk 2,50 m x 6,50 m z przeznaczeniem na postój busów.</w:t>
      </w:r>
      <w:r w:rsidR="0098009E" w:rsidRPr="0098009E">
        <w:rPr>
          <w:rFonts w:ascii="Arial" w:hAnsi="Arial" w:cs="Arial"/>
        </w:rPr>
        <w:t xml:space="preserve"> </w:t>
      </w:r>
      <w:r w:rsidR="0098009E">
        <w:rPr>
          <w:rFonts w:ascii="Arial" w:hAnsi="Arial" w:cs="Arial"/>
        </w:rPr>
        <w:t>Nawierzchnia z betonowej kostki brukowej wibroprasowanej gr. 8 cm bezfazowej w kolorze grafitowym z rozdziałem stanowisk kostką szarą.</w:t>
      </w:r>
    </w:p>
    <w:p w:rsidR="0051787A" w:rsidRDefault="0051787A" w:rsidP="0051787A">
      <w:pPr>
        <w:ind w:left="426"/>
        <w:jc w:val="both"/>
        <w:rPr>
          <w:rFonts w:ascii="Arial" w:hAnsi="Arial" w:cs="Arial"/>
        </w:rPr>
      </w:pPr>
      <w:r w:rsidRPr="007C52B8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chodnik</w:t>
      </w:r>
      <w:r w:rsidR="00605490">
        <w:rPr>
          <w:rFonts w:ascii="Arial" w:hAnsi="Arial" w:cs="Arial"/>
          <w:b/>
        </w:rPr>
        <w:t>ów</w:t>
      </w:r>
      <w:r w:rsidR="006054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szer. </w:t>
      </w:r>
      <w:r w:rsidR="00605490">
        <w:rPr>
          <w:rFonts w:ascii="Arial" w:hAnsi="Arial" w:cs="Arial"/>
        </w:rPr>
        <w:t>2</w:t>
      </w:r>
      <w:r>
        <w:rPr>
          <w:rFonts w:ascii="Arial" w:hAnsi="Arial" w:cs="Arial"/>
        </w:rPr>
        <w:t>,0</w:t>
      </w:r>
      <w:r w:rsidR="00605490">
        <w:rPr>
          <w:rFonts w:ascii="Arial" w:hAnsi="Arial" w:cs="Arial"/>
        </w:rPr>
        <w:t xml:space="preserve"> – 1,20</w:t>
      </w:r>
      <w:r>
        <w:rPr>
          <w:rFonts w:ascii="Arial" w:hAnsi="Arial" w:cs="Arial"/>
        </w:rPr>
        <w:t xml:space="preserve"> m </w:t>
      </w:r>
      <w:r w:rsidR="00605490">
        <w:rPr>
          <w:rFonts w:ascii="Arial" w:hAnsi="Arial" w:cs="Arial"/>
        </w:rPr>
        <w:t xml:space="preserve">i </w:t>
      </w:r>
      <w:r w:rsidR="00605490" w:rsidRPr="00605490">
        <w:rPr>
          <w:rFonts w:ascii="Arial" w:hAnsi="Arial" w:cs="Arial"/>
          <w:b/>
        </w:rPr>
        <w:t>pochylni</w:t>
      </w:r>
      <w:r w:rsidR="006054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nawierzchni z betonowej kostki brukowej</w:t>
      </w:r>
      <w:r w:rsidR="00605490">
        <w:rPr>
          <w:rFonts w:ascii="Arial" w:hAnsi="Arial" w:cs="Arial"/>
        </w:rPr>
        <w:t xml:space="preserve"> bezfazowej</w:t>
      </w:r>
      <w:r>
        <w:rPr>
          <w:rFonts w:ascii="Arial" w:hAnsi="Arial" w:cs="Arial"/>
        </w:rPr>
        <w:t xml:space="preserve"> gr. </w:t>
      </w:r>
      <w:r w:rsidR="00605490">
        <w:rPr>
          <w:rFonts w:ascii="Arial" w:hAnsi="Arial" w:cs="Arial"/>
        </w:rPr>
        <w:t>6 cm w kolorze grafitowy</w:t>
      </w:r>
      <w:r>
        <w:rPr>
          <w:rFonts w:ascii="Arial" w:hAnsi="Arial" w:cs="Arial"/>
        </w:rPr>
        <w:t xml:space="preserve">m. Obramowanie chodnika obrzeżem betonowym szarym o wym. </w:t>
      </w:r>
      <w:r w:rsidR="0060549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x </w:t>
      </w:r>
      <w:r w:rsidR="00605490">
        <w:rPr>
          <w:rFonts w:ascii="Arial" w:hAnsi="Arial" w:cs="Arial"/>
        </w:rPr>
        <w:t>2</w:t>
      </w:r>
      <w:r>
        <w:rPr>
          <w:rFonts w:ascii="Arial" w:hAnsi="Arial" w:cs="Arial"/>
        </w:rPr>
        <w:t>0 cm.</w:t>
      </w:r>
    </w:p>
    <w:p w:rsidR="0051787A" w:rsidRDefault="0051787A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 wykonaniu robót drogowych należy dokonać profilowania ter</w:t>
      </w:r>
      <w:r w:rsidR="00747D70">
        <w:rPr>
          <w:rFonts w:ascii="Arial" w:hAnsi="Arial" w:cs="Arial"/>
        </w:rPr>
        <w:t>e</w:t>
      </w:r>
      <w:r>
        <w:rPr>
          <w:rFonts w:ascii="Arial" w:hAnsi="Arial" w:cs="Arial"/>
        </w:rPr>
        <w:t>nu przyległego</w:t>
      </w:r>
    </w:p>
    <w:p w:rsidR="0051787A" w:rsidRDefault="0051787A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remontowanych nawierzchni, z humusowaniem warstwą gr. min. 5 cm </w:t>
      </w:r>
    </w:p>
    <w:p w:rsidR="0051787A" w:rsidRDefault="0051787A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 obsianiem trawą.</w:t>
      </w:r>
    </w:p>
    <w:p w:rsidR="0051787A" w:rsidRDefault="0051787A" w:rsidP="0051787A">
      <w:pPr>
        <w:ind w:left="426"/>
        <w:jc w:val="both"/>
        <w:rPr>
          <w:rFonts w:ascii="Arial" w:hAnsi="Arial" w:cs="Arial"/>
          <w:u w:val="single"/>
        </w:rPr>
      </w:pPr>
      <w:r w:rsidRPr="008261D3">
        <w:rPr>
          <w:rFonts w:ascii="Arial" w:hAnsi="Arial" w:cs="Arial"/>
          <w:u w:val="single"/>
        </w:rPr>
        <w:t>Zestawienie powierzchni remontowanych:</w:t>
      </w:r>
    </w:p>
    <w:p w:rsidR="0051787A" w:rsidRPr="00EB69FB" w:rsidRDefault="00605490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pow. dróg dojazdowych</w:t>
      </w:r>
      <w:r w:rsidR="0051787A">
        <w:rPr>
          <w:rFonts w:ascii="Arial" w:hAnsi="Arial" w:cs="Arial"/>
        </w:rPr>
        <w:tab/>
      </w:r>
      <w:r w:rsidR="0051787A">
        <w:rPr>
          <w:rFonts w:ascii="Arial" w:hAnsi="Arial" w:cs="Arial"/>
        </w:rPr>
        <w:tab/>
      </w:r>
      <w:r w:rsidR="0051787A">
        <w:rPr>
          <w:rFonts w:ascii="Arial" w:hAnsi="Arial" w:cs="Arial"/>
        </w:rPr>
        <w:tab/>
      </w:r>
      <w:r w:rsidR="0051787A">
        <w:rPr>
          <w:rFonts w:ascii="Arial" w:hAnsi="Arial" w:cs="Arial"/>
        </w:rPr>
        <w:tab/>
      </w:r>
      <w:r w:rsidR="00747D70">
        <w:rPr>
          <w:rFonts w:ascii="Arial" w:hAnsi="Arial" w:cs="Arial"/>
        </w:rPr>
        <w:tab/>
      </w:r>
      <w:r w:rsidR="0051787A">
        <w:rPr>
          <w:rFonts w:ascii="Arial" w:hAnsi="Arial" w:cs="Arial"/>
        </w:rPr>
        <w:t xml:space="preserve">- </w:t>
      </w:r>
      <w:r w:rsidR="00E37BD5">
        <w:rPr>
          <w:rFonts w:ascii="Arial" w:hAnsi="Arial" w:cs="Arial"/>
        </w:rPr>
        <w:t>221</w:t>
      </w:r>
      <w:r w:rsidR="0051787A">
        <w:rPr>
          <w:rFonts w:ascii="Arial" w:hAnsi="Arial" w:cs="Arial"/>
        </w:rPr>
        <w:t xml:space="preserve">, </w:t>
      </w:r>
      <w:r w:rsidR="00E37BD5">
        <w:rPr>
          <w:rFonts w:ascii="Arial" w:hAnsi="Arial" w:cs="Arial"/>
        </w:rPr>
        <w:t>00</w:t>
      </w:r>
      <w:r w:rsidR="0051787A">
        <w:rPr>
          <w:rFonts w:ascii="Arial" w:hAnsi="Arial" w:cs="Arial"/>
        </w:rPr>
        <w:t xml:space="preserve"> m²</w:t>
      </w:r>
      <w:r w:rsidR="00E37BD5">
        <w:rPr>
          <w:rFonts w:ascii="Arial" w:hAnsi="Arial" w:cs="Arial"/>
        </w:rPr>
        <w:t xml:space="preserve"> </w:t>
      </w:r>
    </w:p>
    <w:p w:rsidR="0051787A" w:rsidRPr="00EB69FB" w:rsidRDefault="0051787A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pow. </w:t>
      </w:r>
      <w:r w:rsidR="00605490">
        <w:rPr>
          <w:rFonts w:ascii="Arial" w:hAnsi="Arial" w:cs="Arial"/>
        </w:rPr>
        <w:t>zatok postojowych</w:t>
      </w:r>
      <w:r>
        <w:rPr>
          <w:rFonts w:ascii="Arial" w:hAnsi="Arial" w:cs="Arial"/>
        </w:rPr>
        <w:tab/>
      </w:r>
      <w:r w:rsidR="00E37BD5">
        <w:rPr>
          <w:rFonts w:ascii="Arial" w:hAnsi="Arial" w:cs="Arial"/>
        </w:rPr>
        <w:t xml:space="preserve">     </w:t>
      </w:r>
      <w:r w:rsidR="00E37BD5">
        <w:rPr>
          <w:rFonts w:ascii="Arial" w:hAnsi="Arial" w:cs="Arial"/>
        </w:rPr>
        <w:tab/>
      </w:r>
      <w:r w:rsidR="00747D70">
        <w:rPr>
          <w:rFonts w:ascii="Arial" w:hAnsi="Arial" w:cs="Arial"/>
        </w:rPr>
        <w:tab/>
      </w:r>
      <w:r w:rsidR="00747D70">
        <w:rPr>
          <w:rFonts w:ascii="Arial" w:hAnsi="Arial" w:cs="Arial"/>
        </w:rPr>
        <w:tab/>
      </w:r>
      <w:r w:rsidR="00747D7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="00E37BD5">
        <w:rPr>
          <w:rFonts w:ascii="Arial" w:hAnsi="Arial" w:cs="Arial"/>
        </w:rPr>
        <w:t>222</w:t>
      </w:r>
      <w:r>
        <w:rPr>
          <w:rFonts w:ascii="Arial" w:hAnsi="Arial" w:cs="Arial"/>
        </w:rPr>
        <w:t xml:space="preserve">, </w:t>
      </w:r>
      <w:r w:rsidR="00E37BD5">
        <w:rPr>
          <w:rFonts w:ascii="Arial" w:hAnsi="Arial" w:cs="Arial"/>
        </w:rPr>
        <w:t>1</w:t>
      </w:r>
      <w:r>
        <w:rPr>
          <w:rFonts w:ascii="Arial" w:hAnsi="Arial" w:cs="Arial"/>
        </w:rPr>
        <w:t>0 m²</w:t>
      </w:r>
    </w:p>
    <w:p w:rsidR="0051787A" w:rsidRDefault="0051787A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pow. chodników</w:t>
      </w:r>
      <w:r w:rsidR="00605490">
        <w:rPr>
          <w:rFonts w:ascii="Arial" w:hAnsi="Arial" w:cs="Arial"/>
        </w:rPr>
        <w:t xml:space="preserve"> i pochylni</w:t>
      </w:r>
      <w:r w:rsidR="00CD5E03">
        <w:rPr>
          <w:rFonts w:ascii="Arial" w:hAnsi="Arial" w:cs="Arial"/>
        </w:rPr>
        <w:t xml:space="preserve"> </w:t>
      </w:r>
      <w:r w:rsidR="005B148E">
        <w:rPr>
          <w:rFonts w:ascii="Arial" w:hAnsi="Arial" w:cs="Arial"/>
        </w:rPr>
        <w:tab/>
      </w:r>
      <w:r w:rsidR="005B148E">
        <w:rPr>
          <w:rFonts w:ascii="Arial" w:hAnsi="Arial" w:cs="Arial"/>
        </w:rPr>
        <w:tab/>
      </w:r>
      <w:r w:rsidR="005B148E">
        <w:rPr>
          <w:rFonts w:ascii="Arial" w:hAnsi="Arial" w:cs="Arial"/>
        </w:rPr>
        <w:tab/>
      </w:r>
      <w:r w:rsidR="005B148E">
        <w:rPr>
          <w:rFonts w:ascii="Arial" w:hAnsi="Arial" w:cs="Arial"/>
        </w:rPr>
        <w:tab/>
      </w:r>
      <w:r w:rsidR="005B148E">
        <w:rPr>
          <w:rFonts w:ascii="Arial" w:hAnsi="Arial" w:cs="Arial"/>
        </w:rPr>
        <w:tab/>
        <w:t xml:space="preserve">- </w:t>
      </w:r>
      <w:r w:rsidR="005B148E">
        <w:rPr>
          <w:rFonts w:ascii="Arial" w:hAnsi="Arial" w:cs="Arial"/>
          <w:sz w:val="22"/>
          <w:szCs w:val="22"/>
        </w:rPr>
        <w:t>30</w:t>
      </w:r>
      <w:r w:rsidR="005B148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, </w:t>
      </w:r>
      <w:r w:rsidR="00CD5E03">
        <w:rPr>
          <w:rFonts w:ascii="Arial" w:hAnsi="Arial" w:cs="Arial"/>
        </w:rPr>
        <w:t>8</w:t>
      </w:r>
      <w:r w:rsidR="005B148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m²</w:t>
      </w:r>
    </w:p>
    <w:p w:rsidR="00AD7125" w:rsidRPr="000C59E8" w:rsidRDefault="00AD7125" w:rsidP="0051787A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pow. schodów terenowych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</w:t>
      </w:r>
      <w:r w:rsidR="005B148E">
        <w:rPr>
          <w:rFonts w:ascii="Arial" w:hAnsi="Arial" w:cs="Arial"/>
        </w:rPr>
        <w:t xml:space="preserve">  24,77 m²</w:t>
      </w:r>
    </w:p>
    <w:p w:rsidR="002824C6" w:rsidRPr="00E27A07" w:rsidRDefault="0051787A" w:rsidP="002824C6">
      <w:pPr>
        <w:ind w:left="426"/>
        <w:jc w:val="both"/>
        <w:rPr>
          <w:rFonts w:ascii="Arial" w:hAnsi="Arial" w:cs="Arial"/>
          <w:b/>
        </w:rPr>
      </w:pPr>
      <w:r w:rsidRPr="008B25C2">
        <w:rPr>
          <w:rFonts w:ascii="Arial" w:hAnsi="Arial" w:cs="Arial"/>
        </w:rPr>
        <w:t xml:space="preserve">Szczegółowa lokalizacja obiektów wg </w:t>
      </w:r>
      <w:r w:rsidRPr="008B25C2">
        <w:rPr>
          <w:rFonts w:ascii="Arial" w:hAnsi="Arial" w:cs="Arial"/>
          <w:b/>
        </w:rPr>
        <w:t>rys. Nr 1</w:t>
      </w:r>
      <w:r>
        <w:rPr>
          <w:rFonts w:ascii="Arial" w:hAnsi="Arial" w:cs="Arial"/>
          <w:b/>
        </w:rPr>
        <w:t>/1</w:t>
      </w:r>
      <w:r w:rsidRPr="008B25C2">
        <w:rPr>
          <w:rFonts w:ascii="Arial" w:hAnsi="Arial" w:cs="Arial"/>
        </w:rPr>
        <w:t xml:space="preserve"> </w:t>
      </w:r>
      <w:r w:rsidR="002824C6">
        <w:rPr>
          <w:rFonts w:ascii="Arial" w:hAnsi="Arial" w:cs="Arial"/>
        </w:rPr>
        <w:t xml:space="preserve">i </w:t>
      </w:r>
      <w:r w:rsidR="002824C6" w:rsidRPr="00A7351C">
        <w:rPr>
          <w:rFonts w:ascii="Arial" w:hAnsi="Arial" w:cs="Arial"/>
          <w:b/>
        </w:rPr>
        <w:t>rys. nr 1/2</w:t>
      </w:r>
      <w:r w:rsidR="002824C6">
        <w:rPr>
          <w:rFonts w:ascii="Arial" w:hAnsi="Arial" w:cs="Arial"/>
        </w:rPr>
        <w:t xml:space="preserve">  - „Plan sytuacyjny”.</w:t>
      </w:r>
    </w:p>
    <w:p w:rsidR="0051787A" w:rsidRDefault="0051787A" w:rsidP="0051787A">
      <w:pPr>
        <w:rPr>
          <w:rFonts w:ascii="Arial" w:hAnsi="Arial" w:cs="Arial"/>
        </w:rPr>
      </w:pPr>
    </w:p>
    <w:p w:rsidR="0051787A" w:rsidRPr="00C1065E" w:rsidRDefault="0051787A" w:rsidP="0051787A">
      <w:pPr>
        <w:pStyle w:val="Akapitzlist"/>
        <w:numPr>
          <w:ilvl w:val="1"/>
          <w:numId w:val="7"/>
        </w:numPr>
        <w:rPr>
          <w:rFonts w:ascii="Arial" w:hAnsi="Arial"/>
          <w:b/>
          <w:u w:val="single"/>
        </w:rPr>
      </w:pPr>
      <w:r w:rsidRPr="00C1065E">
        <w:rPr>
          <w:rFonts w:ascii="Arial" w:hAnsi="Arial"/>
          <w:b/>
          <w:u w:val="single"/>
        </w:rPr>
        <w:t>Konstrukcje nawierzchni drogowych</w:t>
      </w:r>
    </w:p>
    <w:p w:rsidR="0051787A" w:rsidRPr="00ED5F45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  <w:u w:val="single"/>
        </w:rPr>
      </w:pPr>
    </w:p>
    <w:p w:rsidR="0051787A" w:rsidRDefault="0051787A" w:rsidP="0051787A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E6805">
        <w:rPr>
          <w:sz w:val="24"/>
          <w:szCs w:val="24"/>
        </w:rPr>
        <w:t>Konstrukcj</w:t>
      </w:r>
      <w:r>
        <w:rPr>
          <w:sz w:val="24"/>
          <w:szCs w:val="24"/>
        </w:rPr>
        <w:t>ę</w:t>
      </w:r>
      <w:r w:rsidRPr="00EE6805">
        <w:rPr>
          <w:sz w:val="24"/>
          <w:szCs w:val="24"/>
        </w:rPr>
        <w:t xml:space="preserve">  nawierzchni  drogowych  </w:t>
      </w:r>
      <w:r>
        <w:rPr>
          <w:sz w:val="24"/>
          <w:szCs w:val="24"/>
        </w:rPr>
        <w:t>dostosowano</w:t>
      </w:r>
      <w:r w:rsidRPr="00EE680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do  przewidywanego  </w:t>
      </w:r>
    </w:p>
    <w:p w:rsidR="0051787A" w:rsidRPr="00EE6805" w:rsidRDefault="0051787A" w:rsidP="0051787A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      obciążenia  -</w:t>
      </w:r>
      <w:r w:rsidRPr="00EE6805">
        <w:rPr>
          <w:sz w:val="24"/>
          <w:szCs w:val="24"/>
        </w:rPr>
        <w:t xml:space="preserve">  kategorii ruchu  KR-1. </w:t>
      </w:r>
    </w:p>
    <w:p w:rsidR="0051787A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Zaprojektowano następującą konstrukcję remontowanych nawierzchni</w:t>
      </w:r>
      <w:r w:rsidRPr="00ED5F45">
        <w:rPr>
          <w:rFonts w:ascii="Arial" w:hAnsi="Arial"/>
        </w:rPr>
        <w:t>:</w:t>
      </w:r>
    </w:p>
    <w:p w:rsidR="0051787A" w:rsidRPr="003375CA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  <w:b/>
          <w:u w:val="single"/>
        </w:rPr>
      </w:pPr>
      <w:r w:rsidRPr="003375CA">
        <w:rPr>
          <w:rFonts w:ascii="Arial" w:hAnsi="Arial"/>
          <w:b/>
        </w:rPr>
        <w:t xml:space="preserve">      </w:t>
      </w:r>
      <w:r>
        <w:rPr>
          <w:rFonts w:ascii="Arial" w:hAnsi="Arial"/>
          <w:b/>
          <w:u w:val="single"/>
        </w:rPr>
        <w:t xml:space="preserve">Droga dojazdowa A </w:t>
      </w:r>
      <w:r w:rsidR="002C03C0">
        <w:rPr>
          <w:rFonts w:ascii="Arial" w:hAnsi="Arial"/>
          <w:b/>
          <w:u w:val="single"/>
        </w:rPr>
        <w:t>–</w:t>
      </w:r>
      <w:r>
        <w:rPr>
          <w:rFonts w:ascii="Arial" w:hAnsi="Arial"/>
          <w:b/>
          <w:u w:val="single"/>
        </w:rPr>
        <w:t xml:space="preserve"> </w:t>
      </w:r>
      <w:r w:rsidR="002C03C0">
        <w:rPr>
          <w:rFonts w:ascii="Arial" w:hAnsi="Arial"/>
          <w:b/>
          <w:u w:val="single"/>
        </w:rPr>
        <w:t>A1-A1’ – A2 i dojazd do garażu</w:t>
      </w:r>
    </w:p>
    <w:p w:rsidR="00152D77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- warstwa ścieralna z betonowej k</w:t>
      </w:r>
      <w:r w:rsidR="002C03C0">
        <w:rPr>
          <w:rFonts w:ascii="Arial" w:hAnsi="Arial"/>
        </w:rPr>
        <w:t xml:space="preserve">ostki brukowej </w:t>
      </w:r>
      <w:r w:rsidR="00152D77">
        <w:rPr>
          <w:rFonts w:ascii="Arial" w:hAnsi="Arial"/>
        </w:rPr>
        <w:t xml:space="preserve">bezfazowej </w:t>
      </w:r>
      <w:r w:rsidR="002C03C0">
        <w:rPr>
          <w:rFonts w:ascii="Arial" w:hAnsi="Arial"/>
        </w:rPr>
        <w:t>gr. 8 cm „BEHATON</w:t>
      </w:r>
      <w:r>
        <w:rPr>
          <w:rFonts w:ascii="Arial" w:hAnsi="Arial"/>
        </w:rPr>
        <w:t xml:space="preserve">” </w:t>
      </w:r>
    </w:p>
    <w:p w:rsidR="00152D77" w:rsidRDefault="00152D77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 xml:space="preserve">w kolorze szarym na warstwie cementowo – piaskowej (1:4) gr. 3 cm po </w:t>
      </w:r>
      <w:r>
        <w:rPr>
          <w:rFonts w:ascii="Arial" w:hAnsi="Arial"/>
        </w:rPr>
        <w:t xml:space="preserve"> </w:t>
      </w:r>
    </w:p>
    <w:p w:rsidR="0051787A" w:rsidRDefault="00152D77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>zagęszczeniu</w:t>
      </w:r>
      <w:r>
        <w:rPr>
          <w:rFonts w:ascii="Arial" w:hAnsi="Arial"/>
        </w:rPr>
        <w:t xml:space="preserve"> </w:t>
      </w:r>
      <w:r w:rsidR="0051787A">
        <w:rPr>
          <w:rFonts w:ascii="Arial" w:hAnsi="Arial"/>
        </w:rPr>
        <w:t>mechanicznym ,</w:t>
      </w:r>
    </w:p>
    <w:p w:rsidR="002C03C0" w:rsidRDefault="002C03C0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- </w:t>
      </w:r>
      <w:r w:rsidR="0051787A">
        <w:rPr>
          <w:rFonts w:ascii="Arial" w:hAnsi="Arial"/>
        </w:rPr>
        <w:t>podbudow</w:t>
      </w:r>
      <w:r>
        <w:rPr>
          <w:rFonts w:ascii="Arial" w:hAnsi="Arial"/>
        </w:rPr>
        <w:t>a</w:t>
      </w:r>
      <w:r w:rsidR="0051787A">
        <w:rPr>
          <w:rFonts w:ascii="Arial" w:hAnsi="Arial"/>
        </w:rPr>
        <w:t xml:space="preserve"> z kruszywa kamiennego łamanego 0/31,5 mm gr. </w:t>
      </w:r>
      <w:r>
        <w:rPr>
          <w:rFonts w:ascii="Arial" w:hAnsi="Arial"/>
        </w:rPr>
        <w:t>20</w:t>
      </w:r>
      <w:r w:rsidR="0051787A">
        <w:rPr>
          <w:rFonts w:ascii="Arial" w:hAnsi="Arial"/>
        </w:rPr>
        <w:t xml:space="preserve"> cm po </w:t>
      </w:r>
      <w:r>
        <w:rPr>
          <w:rFonts w:ascii="Arial" w:hAnsi="Arial"/>
        </w:rPr>
        <w:t xml:space="preserve">  </w:t>
      </w:r>
    </w:p>
    <w:p w:rsidR="0051787A" w:rsidRDefault="002C03C0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>zagęszczeniu mechanicznym w stanie wilgotnym,</w:t>
      </w:r>
    </w:p>
    <w:p w:rsidR="002C03C0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267252">
        <w:rPr>
          <w:rFonts w:ascii="Arial" w:hAnsi="Arial"/>
        </w:rPr>
        <w:t xml:space="preserve"> </w:t>
      </w:r>
      <w:r>
        <w:rPr>
          <w:rFonts w:ascii="Arial" w:hAnsi="Arial"/>
        </w:rPr>
        <w:t xml:space="preserve">Obramowanie jezdni </w:t>
      </w:r>
      <w:r w:rsidR="002C03C0">
        <w:rPr>
          <w:rFonts w:ascii="Arial" w:hAnsi="Arial"/>
        </w:rPr>
        <w:t xml:space="preserve">lewostronne (za zatoką postojową) </w:t>
      </w:r>
      <w:r>
        <w:rPr>
          <w:rFonts w:ascii="Arial" w:hAnsi="Arial"/>
        </w:rPr>
        <w:t xml:space="preserve">krawężnikiem </w:t>
      </w:r>
    </w:p>
    <w:p w:rsidR="002C03C0" w:rsidRDefault="002C03C0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 xml:space="preserve">wystającym (światło 10 cm) o wym. 15 x 30 </w:t>
      </w:r>
      <w:r>
        <w:rPr>
          <w:rFonts w:ascii="Arial" w:hAnsi="Arial"/>
        </w:rPr>
        <w:t>cm</w:t>
      </w:r>
      <w:r w:rsidR="0051787A">
        <w:rPr>
          <w:rFonts w:ascii="Arial" w:hAnsi="Arial"/>
        </w:rPr>
        <w:t xml:space="preserve"> na ławie betonowej </w:t>
      </w:r>
      <w:r>
        <w:rPr>
          <w:rFonts w:ascii="Arial" w:hAnsi="Arial"/>
        </w:rPr>
        <w:t xml:space="preserve">C 12/15 </w:t>
      </w:r>
    </w:p>
    <w:p w:rsidR="002C03C0" w:rsidRDefault="002C03C0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>z oporem</w:t>
      </w:r>
      <w:r>
        <w:rPr>
          <w:rFonts w:ascii="Arial" w:hAnsi="Arial"/>
        </w:rPr>
        <w:t xml:space="preserve"> o wym. 30 x 15 cm + opór 10 x 15 cm</w:t>
      </w:r>
      <w:r w:rsidR="0051787A">
        <w:rPr>
          <w:rFonts w:ascii="Arial" w:hAnsi="Arial"/>
        </w:rPr>
        <w:t xml:space="preserve">. </w:t>
      </w:r>
    </w:p>
    <w:p w:rsidR="002C03C0" w:rsidRDefault="002C03C0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Po prawej  stronie</w:t>
      </w:r>
      <w:r w:rsidR="0051787A">
        <w:rPr>
          <w:rFonts w:ascii="Arial" w:hAnsi="Arial"/>
        </w:rPr>
        <w:t xml:space="preserve"> krawężnik najazdowy 15 x 22 cm </w:t>
      </w:r>
      <w:r>
        <w:rPr>
          <w:rFonts w:ascii="Arial" w:hAnsi="Arial"/>
        </w:rPr>
        <w:t xml:space="preserve">wystający ponad krawędź </w:t>
      </w:r>
    </w:p>
    <w:p w:rsidR="002C03C0" w:rsidRDefault="002C03C0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jezdni o 1 cm ustawiony na ławie betonowej z oporem o wym. 30 x 15  cm + </w:t>
      </w:r>
    </w:p>
    <w:p w:rsidR="0051787A" w:rsidRDefault="002C03C0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opór 10 x 12 cm</w:t>
      </w:r>
      <w:r w:rsidR="0051787A">
        <w:rPr>
          <w:rFonts w:ascii="Arial" w:hAnsi="Arial"/>
        </w:rPr>
        <w:t>.</w:t>
      </w:r>
    </w:p>
    <w:p w:rsidR="0051787A" w:rsidRPr="003375CA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  <w:b/>
          <w:u w:val="single"/>
        </w:rPr>
      </w:pPr>
      <w:r w:rsidRPr="003375CA">
        <w:rPr>
          <w:rFonts w:ascii="Arial" w:hAnsi="Arial"/>
          <w:b/>
        </w:rPr>
        <w:t xml:space="preserve">      </w:t>
      </w:r>
      <w:r>
        <w:rPr>
          <w:rFonts w:ascii="Arial" w:hAnsi="Arial"/>
          <w:b/>
          <w:u w:val="single"/>
        </w:rPr>
        <w:t>Chodniki</w:t>
      </w:r>
    </w:p>
    <w:p w:rsidR="00526B11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- </w:t>
      </w:r>
      <w:r w:rsidR="00526B11" w:rsidRPr="00526B11">
        <w:rPr>
          <w:rFonts w:ascii="Arial" w:hAnsi="Arial"/>
          <w:b/>
        </w:rPr>
        <w:t>chodnik przyjezdni owy na odcinku A – A1-A1’ – A2</w:t>
      </w:r>
      <w:r w:rsidR="00526B11">
        <w:rPr>
          <w:rFonts w:ascii="Arial" w:hAnsi="Arial"/>
        </w:rPr>
        <w:t xml:space="preserve"> - </w:t>
      </w:r>
      <w:r>
        <w:rPr>
          <w:rFonts w:ascii="Arial" w:hAnsi="Arial"/>
        </w:rPr>
        <w:t xml:space="preserve">warstwa ścieralna z </w:t>
      </w:r>
    </w:p>
    <w:p w:rsidR="006079AF" w:rsidRDefault="00526B11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>betonowej kostki brukowej</w:t>
      </w:r>
      <w:r w:rsidR="006079AF">
        <w:rPr>
          <w:rFonts w:ascii="Arial" w:hAnsi="Arial"/>
        </w:rPr>
        <w:t xml:space="preserve"> bezfazowej </w:t>
      </w:r>
      <w:r w:rsidR="0051787A">
        <w:rPr>
          <w:rFonts w:ascii="Arial" w:hAnsi="Arial"/>
        </w:rPr>
        <w:t xml:space="preserve"> gr. 8 cm „Holland” w kolorze </w:t>
      </w:r>
      <w:r w:rsidR="002C03C0">
        <w:rPr>
          <w:rFonts w:ascii="Arial" w:hAnsi="Arial"/>
        </w:rPr>
        <w:t xml:space="preserve">grafitowym </w:t>
      </w:r>
    </w:p>
    <w:p w:rsidR="006079AF" w:rsidRDefault="006079AF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2C03C0">
        <w:rPr>
          <w:rFonts w:ascii="Arial" w:hAnsi="Arial"/>
        </w:rPr>
        <w:t>(opaska</w:t>
      </w:r>
      <w:r w:rsidR="00526B11">
        <w:rPr>
          <w:rFonts w:ascii="Arial" w:hAnsi="Arial"/>
        </w:rPr>
        <w:t xml:space="preserve"> </w:t>
      </w:r>
      <w:r w:rsidR="002C03C0">
        <w:rPr>
          <w:rFonts w:ascii="Arial" w:hAnsi="Arial"/>
        </w:rPr>
        <w:t xml:space="preserve">obustronna szer. 20 cm </w:t>
      </w:r>
      <w:r w:rsidR="00526B11">
        <w:rPr>
          <w:rFonts w:ascii="Arial" w:hAnsi="Arial"/>
        </w:rPr>
        <w:t>w kolorze czerwonym)</w:t>
      </w:r>
      <w:r w:rsidR="0051787A">
        <w:rPr>
          <w:rFonts w:ascii="Arial" w:hAnsi="Arial"/>
        </w:rPr>
        <w:t xml:space="preserve"> na warstwie cementowo </w:t>
      </w:r>
    </w:p>
    <w:p w:rsidR="0051787A" w:rsidRDefault="006079AF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>– piaskowej (1:4) gr. 3 cm po zagęszczeniu</w:t>
      </w:r>
      <w:r w:rsidR="00526B11">
        <w:rPr>
          <w:rFonts w:ascii="Arial" w:hAnsi="Arial"/>
        </w:rPr>
        <w:t xml:space="preserve"> </w:t>
      </w:r>
      <w:r w:rsidR="0051787A">
        <w:rPr>
          <w:rFonts w:ascii="Arial" w:hAnsi="Arial"/>
        </w:rPr>
        <w:t xml:space="preserve">mechanicznym, </w:t>
      </w:r>
    </w:p>
    <w:p w:rsidR="00526B11" w:rsidRDefault="00526B11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- podbudowa </w:t>
      </w:r>
      <w:r w:rsidR="0051787A">
        <w:rPr>
          <w:rFonts w:ascii="Arial" w:hAnsi="Arial"/>
        </w:rPr>
        <w:t>z kruszywa kamiennego łamanego 0/31,5 mm gr. 1</w:t>
      </w:r>
      <w:r>
        <w:rPr>
          <w:rFonts w:ascii="Arial" w:hAnsi="Arial"/>
        </w:rPr>
        <w:t>5</w:t>
      </w:r>
      <w:r w:rsidR="0051787A">
        <w:rPr>
          <w:rFonts w:ascii="Arial" w:hAnsi="Arial"/>
        </w:rPr>
        <w:t xml:space="preserve"> cm po </w:t>
      </w:r>
    </w:p>
    <w:p w:rsidR="0051787A" w:rsidRDefault="00526B11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>zagęszczeniu mechanicznym w stanie wilgotnym</w:t>
      </w:r>
      <w:r>
        <w:rPr>
          <w:rFonts w:ascii="Arial" w:hAnsi="Arial"/>
        </w:rPr>
        <w:t xml:space="preserve"> </w:t>
      </w:r>
      <w:r w:rsidR="0051787A">
        <w:rPr>
          <w:rFonts w:ascii="Arial" w:hAnsi="Arial"/>
        </w:rPr>
        <w:t>,</w:t>
      </w:r>
    </w:p>
    <w:p w:rsidR="00345192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26B11">
        <w:rPr>
          <w:rFonts w:ascii="Arial" w:hAnsi="Arial"/>
        </w:rPr>
        <w:t xml:space="preserve">  </w:t>
      </w:r>
      <w:r>
        <w:rPr>
          <w:rFonts w:ascii="Arial" w:hAnsi="Arial"/>
        </w:rPr>
        <w:t xml:space="preserve">Obramowanie chodników obrzeżem betonowym </w:t>
      </w:r>
      <w:r w:rsidR="00526B11">
        <w:rPr>
          <w:rFonts w:ascii="Arial" w:hAnsi="Arial"/>
        </w:rPr>
        <w:t>6</w:t>
      </w:r>
      <w:r>
        <w:rPr>
          <w:rFonts w:ascii="Arial" w:hAnsi="Arial"/>
        </w:rPr>
        <w:t xml:space="preserve"> x </w:t>
      </w:r>
      <w:r w:rsidR="00526B11">
        <w:rPr>
          <w:rFonts w:ascii="Arial" w:hAnsi="Arial"/>
        </w:rPr>
        <w:t>2</w:t>
      </w:r>
      <w:r>
        <w:rPr>
          <w:rFonts w:ascii="Arial" w:hAnsi="Arial"/>
        </w:rPr>
        <w:t xml:space="preserve">0 cm na ławie betonowej </w:t>
      </w:r>
    </w:p>
    <w:p w:rsidR="0051787A" w:rsidRDefault="00345192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C 12/15 </w:t>
      </w:r>
      <w:r w:rsidR="008C5B87">
        <w:rPr>
          <w:rFonts w:ascii="Arial" w:hAnsi="Arial"/>
        </w:rPr>
        <w:t xml:space="preserve">z oporem </w:t>
      </w:r>
      <w:r>
        <w:rPr>
          <w:rFonts w:ascii="Arial" w:hAnsi="Arial"/>
        </w:rPr>
        <w:t>o wym. 20 x 10 cm + opór 10 x 10 cm</w:t>
      </w:r>
      <w:r w:rsidR="00526B11">
        <w:rPr>
          <w:rFonts w:ascii="Arial" w:hAnsi="Arial"/>
        </w:rPr>
        <w:t xml:space="preserve">. </w:t>
      </w:r>
      <w:r w:rsidR="0051787A">
        <w:rPr>
          <w:rFonts w:ascii="Arial" w:hAnsi="Arial"/>
        </w:rPr>
        <w:t xml:space="preserve"> </w:t>
      </w:r>
    </w:p>
    <w:p w:rsidR="00345192" w:rsidRDefault="00526B11" w:rsidP="00526B11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- </w:t>
      </w:r>
      <w:r w:rsidRPr="00526B11">
        <w:rPr>
          <w:rFonts w:ascii="Arial" w:hAnsi="Arial"/>
          <w:b/>
        </w:rPr>
        <w:t xml:space="preserve">chodnik </w:t>
      </w:r>
      <w:r w:rsidR="00345192">
        <w:rPr>
          <w:rFonts w:ascii="Arial" w:hAnsi="Arial"/>
          <w:b/>
        </w:rPr>
        <w:t>przy budynku po stronie wschodniej i północnej oraz pochylnie</w:t>
      </w:r>
      <w:r>
        <w:rPr>
          <w:rFonts w:ascii="Arial" w:hAnsi="Arial"/>
        </w:rPr>
        <w:t xml:space="preserve">- </w:t>
      </w:r>
    </w:p>
    <w:p w:rsidR="004B25B2" w:rsidRDefault="00345192" w:rsidP="00526B11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26B11">
        <w:rPr>
          <w:rFonts w:ascii="Arial" w:hAnsi="Arial"/>
        </w:rPr>
        <w:t>warstwa ścieralna z betonowej kostki brukowej</w:t>
      </w:r>
      <w:r w:rsidR="00F80E27">
        <w:rPr>
          <w:rFonts w:ascii="Arial" w:hAnsi="Arial"/>
        </w:rPr>
        <w:t xml:space="preserve"> bezfazowej </w:t>
      </w:r>
      <w:r w:rsidR="00526B11">
        <w:rPr>
          <w:rFonts w:ascii="Arial" w:hAnsi="Arial"/>
        </w:rPr>
        <w:t xml:space="preserve"> gr. </w:t>
      </w:r>
      <w:r>
        <w:rPr>
          <w:rFonts w:ascii="Arial" w:hAnsi="Arial"/>
        </w:rPr>
        <w:t>6</w:t>
      </w:r>
      <w:r w:rsidR="00526B11">
        <w:rPr>
          <w:rFonts w:ascii="Arial" w:hAnsi="Arial"/>
        </w:rPr>
        <w:t xml:space="preserve"> cm „Holland” </w:t>
      </w:r>
    </w:p>
    <w:p w:rsidR="00F80E27" w:rsidRDefault="004B25B2" w:rsidP="00526B11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26B11">
        <w:rPr>
          <w:rFonts w:ascii="Arial" w:hAnsi="Arial"/>
        </w:rPr>
        <w:t xml:space="preserve">w kolorze </w:t>
      </w:r>
      <w:r w:rsidR="00345192">
        <w:rPr>
          <w:rFonts w:ascii="Arial" w:hAnsi="Arial"/>
        </w:rPr>
        <w:t xml:space="preserve">grafitowym  </w:t>
      </w:r>
      <w:r w:rsidR="00526B11">
        <w:rPr>
          <w:rFonts w:ascii="Arial" w:hAnsi="Arial"/>
        </w:rPr>
        <w:t>na warstwie cementowo – piaskowej</w:t>
      </w:r>
      <w:r w:rsidR="00F80E27">
        <w:rPr>
          <w:rFonts w:ascii="Arial" w:hAnsi="Arial"/>
        </w:rPr>
        <w:t xml:space="preserve"> (1:4) gr. 3 cm po </w:t>
      </w:r>
    </w:p>
    <w:p w:rsidR="00526B11" w:rsidRDefault="00F80E27" w:rsidP="00526B11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zagęszczeniu </w:t>
      </w:r>
      <w:r w:rsidR="00526B11">
        <w:rPr>
          <w:rFonts w:ascii="Arial" w:hAnsi="Arial"/>
        </w:rPr>
        <w:t xml:space="preserve">mechanicznym, </w:t>
      </w:r>
    </w:p>
    <w:p w:rsidR="00526B11" w:rsidRDefault="00526B11" w:rsidP="00526B11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- podbudowa z kruszywa kamiennego łamanego 0/31,5 mm gr. 1</w:t>
      </w:r>
      <w:r w:rsidR="00345192">
        <w:rPr>
          <w:rFonts w:ascii="Arial" w:hAnsi="Arial"/>
        </w:rPr>
        <w:t>0</w:t>
      </w:r>
      <w:r>
        <w:rPr>
          <w:rFonts w:ascii="Arial" w:hAnsi="Arial"/>
        </w:rPr>
        <w:t xml:space="preserve"> cm po </w:t>
      </w:r>
    </w:p>
    <w:p w:rsidR="00526B11" w:rsidRDefault="00526B11" w:rsidP="00526B11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zagęszczeniu mechanicznym w stanie wilgotnym ,</w:t>
      </w:r>
    </w:p>
    <w:p w:rsidR="00345192" w:rsidRDefault="00526B11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345192">
        <w:rPr>
          <w:rFonts w:ascii="Arial" w:hAnsi="Arial"/>
        </w:rPr>
        <w:t xml:space="preserve">Obramowanie chodników obrzeżem betonowym 6 x 20 cm na ławie betonowej </w:t>
      </w:r>
    </w:p>
    <w:p w:rsidR="00B700AD" w:rsidRDefault="00345192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lastRenderedPageBreak/>
        <w:t xml:space="preserve">       </w:t>
      </w:r>
      <w:r w:rsidR="002C366D">
        <w:rPr>
          <w:rFonts w:ascii="Arial" w:hAnsi="Arial"/>
        </w:rPr>
        <w:t xml:space="preserve">C 12/15 </w:t>
      </w:r>
      <w:r w:rsidR="008C5B87">
        <w:rPr>
          <w:rFonts w:ascii="Arial" w:hAnsi="Arial"/>
        </w:rPr>
        <w:t xml:space="preserve">z oporem </w:t>
      </w:r>
      <w:r>
        <w:rPr>
          <w:rFonts w:ascii="Arial" w:hAnsi="Arial"/>
        </w:rPr>
        <w:t>o wym. 20 x 10 cm + opór 10 x 10 cm.</w:t>
      </w:r>
    </w:p>
    <w:p w:rsidR="00224571" w:rsidRDefault="00224571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B700AD">
        <w:rPr>
          <w:rFonts w:ascii="Arial" w:hAnsi="Arial"/>
        </w:rPr>
        <w:t xml:space="preserve">Przy wejściu do  budynku (dojście do windy) </w:t>
      </w:r>
      <w:r w:rsidR="00CB3291">
        <w:rPr>
          <w:rFonts w:ascii="Arial" w:hAnsi="Arial"/>
        </w:rPr>
        <w:t xml:space="preserve">na długości ~12 m obramowaniem </w:t>
      </w:r>
      <w:r>
        <w:rPr>
          <w:rFonts w:ascii="Arial" w:hAnsi="Arial"/>
        </w:rPr>
        <w:t xml:space="preserve"> </w:t>
      </w:r>
    </w:p>
    <w:p w:rsidR="00224571" w:rsidRDefault="00224571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CB3291">
        <w:rPr>
          <w:rFonts w:ascii="Arial" w:hAnsi="Arial"/>
        </w:rPr>
        <w:t xml:space="preserve">chodnika w nasypie jest palisada betonowa prostokątna 18 x 12 cm wys. 60 cm, </w:t>
      </w:r>
    </w:p>
    <w:p w:rsidR="00224571" w:rsidRDefault="00224571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CB3291">
        <w:rPr>
          <w:rFonts w:ascii="Arial" w:hAnsi="Arial"/>
        </w:rPr>
        <w:t xml:space="preserve">ustawiana na ławie betonowej z oporem obustronnym (poza cokołem </w:t>
      </w:r>
    </w:p>
    <w:p w:rsidR="00CB3291" w:rsidRDefault="00224571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CB3291">
        <w:rPr>
          <w:rFonts w:ascii="Arial" w:hAnsi="Arial"/>
        </w:rPr>
        <w:t>ogrodzenia).</w:t>
      </w:r>
    </w:p>
    <w:p w:rsidR="00224571" w:rsidRDefault="00224571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CB3291">
        <w:rPr>
          <w:rFonts w:ascii="Arial" w:hAnsi="Arial"/>
        </w:rPr>
        <w:t xml:space="preserve">W przypadku wymiany ogrodzenia i rozbiórki istniejącego cokołu (stanowi opór </w:t>
      </w:r>
      <w:r>
        <w:rPr>
          <w:rFonts w:ascii="Arial" w:hAnsi="Arial"/>
        </w:rPr>
        <w:t xml:space="preserve"> </w:t>
      </w:r>
    </w:p>
    <w:p w:rsidR="002C366D" w:rsidRDefault="00224571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CB3291">
        <w:rPr>
          <w:rFonts w:ascii="Arial" w:hAnsi="Arial"/>
        </w:rPr>
        <w:t>dla palisady), należy zastosować palisadę jw. lecz wys. 100 cm.</w:t>
      </w:r>
      <w:r w:rsidR="00345192">
        <w:rPr>
          <w:rFonts w:ascii="Arial" w:hAnsi="Arial"/>
        </w:rPr>
        <w:t xml:space="preserve"> </w:t>
      </w:r>
    </w:p>
    <w:p w:rsidR="000A68D1" w:rsidRPr="000A68D1" w:rsidRDefault="000A68D1" w:rsidP="000A68D1">
      <w:pPr>
        <w:rPr>
          <w:rFonts w:ascii="Arial" w:hAnsi="Arial" w:cs="Arial"/>
        </w:rPr>
      </w:pPr>
      <w:r>
        <w:rPr>
          <w:rFonts w:ascii="Arial" w:hAnsi="Arial"/>
        </w:rPr>
        <w:t xml:space="preserve">       </w:t>
      </w:r>
      <w:r w:rsidRPr="00FD1A18">
        <w:rPr>
          <w:rFonts w:ascii="Arial" w:hAnsi="Arial" w:cs="Arial"/>
        </w:rPr>
        <w:t xml:space="preserve">Warstwy konstrukcyjne </w:t>
      </w:r>
      <w:r>
        <w:rPr>
          <w:rFonts w:ascii="Arial" w:hAnsi="Arial" w:cs="Arial"/>
        </w:rPr>
        <w:t xml:space="preserve">nawierzchni </w:t>
      </w:r>
      <w:r w:rsidRPr="00FD1A18">
        <w:rPr>
          <w:rFonts w:ascii="Arial" w:hAnsi="Arial" w:cs="Arial"/>
        </w:rPr>
        <w:t xml:space="preserve"> zagęścić do Is</w:t>
      </w:r>
      <w:r>
        <w:rPr>
          <w:rFonts w:ascii="Arial" w:hAnsi="Arial" w:cs="Arial"/>
        </w:rPr>
        <w:t xml:space="preserve"> </w:t>
      </w:r>
      <w:r w:rsidRPr="00FD1A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≥</w:t>
      </w:r>
      <w:r w:rsidRPr="00FD1A18">
        <w:rPr>
          <w:rFonts w:ascii="Arial" w:hAnsi="Arial" w:cs="Arial"/>
        </w:rPr>
        <w:t xml:space="preserve"> 1,0.</w:t>
      </w:r>
    </w:p>
    <w:p w:rsidR="002C366D" w:rsidRDefault="002C366D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Szczegóły konstrukcyjne wg </w:t>
      </w:r>
      <w:r w:rsidRPr="00134A1B">
        <w:rPr>
          <w:rFonts w:ascii="Arial" w:hAnsi="Arial"/>
          <w:b/>
        </w:rPr>
        <w:t>rys. nr 3</w:t>
      </w:r>
      <w:r>
        <w:rPr>
          <w:rFonts w:ascii="Arial" w:hAnsi="Arial"/>
        </w:rPr>
        <w:t xml:space="preserve"> „Przekroje konstrukcyjne nawierzchni   </w:t>
      </w:r>
    </w:p>
    <w:p w:rsidR="00526B11" w:rsidRDefault="002C366D" w:rsidP="00345192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drogowych</w:t>
      </w:r>
      <w:r w:rsidR="00770A00">
        <w:rPr>
          <w:rFonts w:ascii="Arial" w:hAnsi="Arial"/>
        </w:rPr>
        <w:t xml:space="preserve">” oraz </w:t>
      </w:r>
      <w:r w:rsidR="00770A00" w:rsidRPr="00134A1B">
        <w:rPr>
          <w:rFonts w:ascii="Arial" w:hAnsi="Arial"/>
          <w:b/>
        </w:rPr>
        <w:t>rys. nr 4/2</w:t>
      </w:r>
      <w:r w:rsidR="00770A00">
        <w:rPr>
          <w:rFonts w:ascii="Arial" w:hAnsi="Arial"/>
        </w:rPr>
        <w:t xml:space="preserve"> – „Schody terenowe „3” – rzut, przekroje”.</w:t>
      </w:r>
      <w:r w:rsidR="00345192">
        <w:rPr>
          <w:rFonts w:ascii="Arial" w:hAnsi="Arial"/>
        </w:rPr>
        <w:t xml:space="preserve"> </w:t>
      </w:r>
    </w:p>
    <w:p w:rsidR="0051787A" w:rsidRPr="003375CA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  <w:b/>
          <w:u w:val="single"/>
        </w:rPr>
      </w:pPr>
      <w:r>
        <w:rPr>
          <w:rFonts w:ascii="Arial" w:hAnsi="Arial"/>
        </w:rPr>
        <w:t xml:space="preserve">       </w:t>
      </w:r>
      <w:r w:rsidR="002C366D">
        <w:rPr>
          <w:rFonts w:ascii="Arial" w:hAnsi="Arial"/>
          <w:b/>
          <w:u w:val="single"/>
        </w:rPr>
        <w:t>Schody terenowe</w:t>
      </w:r>
    </w:p>
    <w:p w:rsidR="00EF5D69" w:rsidRDefault="0051787A" w:rsidP="002C366D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2C366D">
        <w:rPr>
          <w:rFonts w:ascii="Arial" w:hAnsi="Arial"/>
        </w:rPr>
        <w:t xml:space="preserve">  Zaprojektowano wymianę istniejących schodów terenowych oraz budowę </w:t>
      </w:r>
    </w:p>
    <w:p w:rsidR="00EF5D69" w:rsidRDefault="00EF5D69" w:rsidP="002C366D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2C366D">
        <w:rPr>
          <w:rFonts w:ascii="Arial" w:hAnsi="Arial"/>
        </w:rPr>
        <w:t xml:space="preserve">schodów do dobudowanej części budynku po stronie północno-wschodniej </w:t>
      </w:r>
      <w:r>
        <w:rPr>
          <w:rFonts w:ascii="Arial" w:hAnsi="Arial"/>
        </w:rPr>
        <w:t xml:space="preserve"> </w:t>
      </w:r>
    </w:p>
    <w:p w:rsidR="00EF5D69" w:rsidRDefault="00EF5D69" w:rsidP="002C366D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2C366D">
        <w:rPr>
          <w:rFonts w:ascii="Arial" w:hAnsi="Arial"/>
        </w:rPr>
        <w:t xml:space="preserve">(klatka schodowa). Schody do zaniżonej części budynku od południa i północy </w:t>
      </w:r>
    </w:p>
    <w:p w:rsidR="00EF5D69" w:rsidRDefault="00EF5D69" w:rsidP="002C366D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2C366D">
        <w:rPr>
          <w:rFonts w:ascii="Arial" w:hAnsi="Arial"/>
        </w:rPr>
        <w:t xml:space="preserve">pozostają na tym samym poziomie (minimalna korekta). Stopnie z krawężnika 15 </w:t>
      </w:r>
    </w:p>
    <w:p w:rsidR="00EF5D69" w:rsidRDefault="00EF5D69" w:rsidP="002C366D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2C366D">
        <w:rPr>
          <w:rFonts w:ascii="Arial" w:hAnsi="Arial"/>
        </w:rPr>
        <w:t xml:space="preserve">x 30 cm na ławie betonowej z oporem. Wypełnienie stopni kruszywem </w:t>
      </w:r>
    </w:p>
    <w:p w:rsidR="00EC0D71" w:rsidRDefault="002C366D" w:rsidP="00EF5D69">
      <w:pPr>
        <w:pStyle w:val="Nagwek"/>
        <w:tabs>
          <w:tab w:val="clear" w:pos="4536"/>
          <w:tab w:val="clear" w:pos="9072"/>
        </w:tabs>
        <w:ind w:left="426"/>
        <w:rPr>
          <w:rFonts w:ascii="Arial" w:hAnsi="Arial"/>
        </w:rPr>
      </w:pPr>
      <w:r>
        <w:rPr>
          <w:rFonts w:ascii="Arial" w:hAnsi="Arial"/>
        </w:rPr>
        <w:t xml:space="preserve">kamiennym i kostką brukową </w:t>
      </w:r>
      <w:r w:rsidR="00F80E27">
        <w:rPr>
          <w:rFonts w:ascii="Arial" w:hAnsi="Arial"/>
        </w:rPr>
        <w:t xml:space="preserve">bezfazową </w:t>
      </w:r>
      <w:r>
        <w:rPr>
          <w:rFonts w:ascii="Arial" w:hAnsi="Arial"/>
        </w:rPr>
        <w:t xml:space="preserve">„Holland” gr. 6 cm w kolorze czerwonym, ułożoną na warstwie wyrównawczej cementowo – piaskowej (1:4) gr. 3 cm </w:t>
      </w:r>
      <w:r w:rsidR="00F80E27">
        <w:rPr>
          <w:rFonts w:ascii="Arial" w:hAnsi="Arial"/>
        </w:rPr>
        <w:t>po zagęszczeniu.</w:t>
      </w:r>
      <w:r w:rsidR="00EC0D71">
        <w:rPr>
          <w:rFonts w:ascii="Arial" w:hAnsi="Arial"/>
        </w:rPr>
        <w:t xml:space="preserve"> </w:t>
      </w:r>
      <w:r w:rsidR="00B700AD">
        <w:rPr>
          <w:rFonts w:ascii="Arial" w:hAnsi="Arial"/>
        </w:rPr>
        <w:t>Obramowanie stopni od strony zieleńca krawężnikiem betonowym 15 x 30 cm na ławie betonowej z oporem o wym. 30 x 15 cm + opór 10 x 15 cm. Po stronie budynku ograniczenie schodów stanowi istniejący murek oporowy.</w:t>
      </w:r>
    </w:p>
    <w:p w:rsidR="00EC0D71" w:rsidRDefault="00EF5D69" w:rsidP="00EF5D69">
      <w:pPr>
        <w:pStyle w:val="Nagwek"/>
        <w:tabs>
          <w:tab w:val="clear" w:pos="4536"/>
          <w:tab w:val="clear" w:pos="9072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EC0D71">
        <w:rPr>
          <w:rFonts w:ascii="Arial" w:hAnsi="Arial"/>
        </w:rPr>
        <w:t>Schody niwelujące różnicę  wysokości pomiędzy terenem istniejącym i projektowanym za wejściem do windy zaprojektowano z obrzeża betonowego 8 x 30 cm na ławie betonowej C 12/15 z oporem.</w:t>
      </w:r>
      <w:r w:rsidR="00B700AD">
        <w:rPr>
          <w:rFonts w:ascii="Arial" w:hAnsi="Arial"/>
        </w:rPr>
        <w:t xml:space="preserve"> Wypełnienie stopni kruszywem kamiennym i kostką brukową bezfazową „Holland” gr. 6 cm w kolorze czerwonym, ułożoną na warstwie wyrównawczej cementowo – piaskowej (1:4) gr. 3 cm po zagęszczeniu. </w:t>
      </w:r>
      <w:r w:rsidR="00224571">
        <w:rPr>
          <w:rFonts w:ascii="Arial" w:hAnsi="Arial"/>
        </w:rPr>
        <w:t xml:space="preserve">Obramowanie schodów obrzeżem betonowym 8 x 30 cm na ławie betonowej z oporem. Obramowanie pochylni przy schodach obrzeżem jw. oraz częściowo palisadą betonową na ławie betonowej z oporem. Przy schodach przewidziano balustradę z rur </w:t>
      </w:r>
      <w:r w:rsidR="00224571">
        <w:rPr>
          <w:rFonts w:ascii="Arial" w:hAnsi="Arial" w:cs="Arial"/>
        </w:rPr>
        <w:t>Ø</w:t>
      </w:r>
      <w:r w:rsidR="00224571">
        <w:rPr>
          <w:rFonts w:ascii="Arial" w:hAnsi="Arial"/>
        </w:rPr>
        <w:t xml:space="preserve"> 50 mm ze stali nierdzewnej (możliwy inny rodzaj po uzgodnieniu z projektantem architektem i inwestorem).</w:t>
      </w:r>
    </w:p>
    <w:p w:rsidR="00B700AD" w:rsidRDefault="00B700AD" w:rsidP="00EF5D69">
      <w:pPr>
        <w:pStyle w:val="Nagwek"/>
        <w:tabs>
          <w:tab w:val="clear" w:pos="4536"/>
          <w:tab w:val="clear" w:pos="9072"/>
        </w:tabs>
        <w:ind w:left="426"/>
        <w:rPr>
          <w:rFonts w:ascii="Arial" w:hAnsi="Arial"/>
        </w:rPr>
      </w:pPr>
      <w:r>
        <w:rPr>
          <w:rFonts w:ascii="Arial" w:hAnsi="Arial"/>
        </w:rPr>
        <w:t>Przed wejściem do klatki schodowej w północno-wschodniej części budynku (część dobudowana) zaproje</w:t>
      </w:r>
      <w:r w:rsidR="00224571">
        <w:rPr>
          <w:rFonts w:ascii="Arial" w:hAnsi="Arial"/>
        </w:rPr>
        <w:t>ktowano schody terenowe jw. lecz oporem zewnętrzny</w:t>
      </w:r>
      <w:r w:rsidR="00EF5D69">
        <w:rPr>
          <w:rFonts w:ascii="Arial" w:hAnsi="Arial"/>
        </w:rPr>
        <w:t>m</w:t>
      </w:r>
      <w:r w:rsidR="00224571">
        <w:rPr>
          <w:rFonts w:ascii="Arial" w:hAnsi="Arial"/>
        </w:rPr>
        <w:t xml:space="preserve"> schodów jest ścianka z elementów prefabrykowanych „L”  zbrojonych o wys. 1,30 m,</w:t>
      </w:r>
    </w:p>
    <w:p w:rsidR="00224571" w:rsidRDefault="00224571" w:rsidP="00EF5D69">
      <w:pPr>
        <w:pStyle w:val="Nagwek"/>
        <w:tabs>
          <w:tab w:val="clear" w:pos="4536"/>
          <w:tab w:val="clear" w:pos="9072"/>
        </w:tabs>
        <w:ind w:left="426"/>
        <w:rPr>
          <w:rFonts w:ascii="Arial" w:hAnsi="Arial"/>
        </w:rPr>
      </w:pPr>
      <w:r>
        <w:rPr>
          <w:rFonts w:ascii="Arial" w:hAnsi="Arial"/>
        </w:rPr>
        <w:t>gr. ścianki 12 cm, długość zabudowy 0,99 m i 0,49 m, długość stopy 0,8 m.</w:t>
      </w:r>
    </w:p>
    <w:p w:rsidR="00224571" w:rsidRDefault="00EF5D69" w:rsidP="00EF5D69">
      <w:pPr>
        <w:pStyle w:val="Nagwek"/>
        <w:tabs>
          <w:tab w:val="clear" w:pos="4536"/>
          <w:tab w:val="clear" w:pos="9072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224571">
        <w:rPr>
          <w:rFonts w:ascii="Arial" w:hAnsi="Arial"/>
        </w:rPr>
        <w:t xml:space="preserve">elementy ustawione na fundamencie betonowym C 16/20 gr. 15 cm i warstwie wyrównawczej cementowo - piaskowej gr. 5 cm. Balustrady obustronne z rur </w:t>
      </w:r>
      <w:r w:rsidR="00224571">
        <w:rPr>
          <w:rFonts w:ascii="Arial" w:hAnsi="Arial" w:cs="Arial"/>
        </w:rPr>
        <w:t>Ø</w:t>
      </w:r>
      <w:r w:rsidR="00224571">
        <w:rPr>
          <w:rFonts w:ascii="Arial" w:hAnsi="Arial"/>
        </w:rPr>
        <w:t xml:space="preserve"> 50 mm ze stali nierdzewnej</w:t>
      </w:r>
      <w:r>
        <w:rPr>
          <w:rFonts w:ascii="Arial" w:hAnsi="Arial"/>
        </w:rPr>
        <w:t xml:space="preserve"> </w:t>
      </w:r>
      <w:r w:rsidR="00224571">
        <w:rPr>
          <w:rFonts w:ascii="Arial" w:hAnsi="Arial"/>
        </w:rPr>
        <w:t xml:space="preserve"> jw.</w:t>
      </w:r>
    </w:p>
    <w:p w:rsidR="000A68D1" w:rsidRPr="000A68D1" w:rsidRDefault="000A68D1" w:rsidP="000A68D1">
      <w:pPr>
        <w:rPr>
          <w:rFonts w:ascii="Arial" w:hAnsi="Arial" w:cs="Arial"/>
        </w:rPr>
      </w:pPr>
      <w:r>
        <w:rPr>
          <w:rFonts w:ascii="Arial" w:hAnsi="Arial"/>
        </w:rPr>
        <w:t xml:space="preserve">       </w:t>
      </w:r>
      <w:r w:rsidRPr="00FD1A18">
        <w:rPr>
          <w:rFonts w:ascii="Arial" w:hAnsi="Arial" w:cs="Arial"/>
        </w:rPr>
        <w:t xml:space="preserve">Warstwy konstrukcyjne </w:t>
      </w:r>
      <w:r>
        <w:rPr>
          <w:rFonts w:ascii="Arial" w:hAnsi="Arial" w:cs="Arial"/>
        </w:rPr>
        <w:t xml:space="preserve">nawierzchni </w:t>
      </w:r>
      <w:r w:rsidRPr="00FD1A18">
        <w:rPr>
          <w:rFonts w:ascii="Arial" w:hAnsi="Arial" w:cs="Arial"/>
        </w:rPr>
        <w:t xml:space="preserve"> zagęścić do Is</w:t>
      </w:r>
      <w:r>
        <w:rPr>
          <w:rFonts w:ascii="Arial" w:hAnsi="Arial" w:cs="Arial"/>
        </w:rPr>
        <w:t xml:space="preserve"> </w:t>
      </w:r>
      <w:r w:rsidRPr="00FD1A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≥</w:t>
      </w:r>
      <w:r w:rsidRPr="00FD1A18">
        <w:rPr>
          <w:rFonts w:ascii="Arial" w:hAnsi="Arial" w:cs="Arial"/>
        </w:rPr>
        <w:t xml:space="preserve"> 1,0.</w:t>
      </w:r>
    </w:p>
    <w:p w:rsidR="0051787A" w:rsidRDefault="0051787A" w:rsidP="00EF5D69">
      <w:pPr>
        <w:ind w:left="426"/>
        <w:rPr>
          <w:rFonts w:ascii="Arial" w:hAnsi="Arial"/>
        </w:rPr>
      </w:pPr>
      <w:r>
        <w:rPr>
          <w:rFonts w:ascii="Arial" w:hAnsi="Arial"/>
        </w:rPr>
        <w:t xml:space="preserve">Szczegóły konstrukcji wg </w:t>
      </w:r>
      <w:r w:rsidRPr="00D4152F">
        <w:rPr>
          <w:rFonts w:ascii="Arial" w:hAnsi="Arial"/>
          <w:b/>
        </w:rPr>
        <w:t xml:space="preserve">rys. nr </w:t>
      </w:r>
      <w:r w:rsidR="00EF5D69">
        <w:rPr>
          <w:rFonts w:ascii="Arial" w:hAnsi="Arial"/>
          <w:b/>
        </w:rPr>
        <w:t>4/1 – 4/3</w:t>
      </w:r>
      <w:r>
        <w:rPr>
          <w:rFonts w:ascii="Arial" w:hAnsi="Arial"/>
        </w:rPr>
        <w:t xml:space="preserve"> - „</w:t>
      </w:r>
      <w:r w:rsidR="00EF5D69">
        <w:rPr>
          <w:rFonts w:ascii="Arial" w:hAnsi="Arial"/>
        </w:rPr>
        <w:t>Schody terenowe – rzuty, przekroje</w:t>
      </w:r>
      <w:r>
        <w:rPr>
          <w:rFonts w:ascii="Arial" w:hAnsi="Arial"/>
        </w:rPr>
        <w:t>”.</w:t>
      </w:r>
    </w:p>
    <w:p w:rsidR="0051787A" w:rsidRPr="002A389D" w:rsidRDefault="0051787A" w:rsidP="0051787A">
      <w:pPr>
        <w:ind w:left="360"/>
        <w:rPr>
          <w:rFonts w:ascii="Arial" w:hAnsi="Arial"/>
          <w:u w:val="single"/>
        </w:rPr>
      </w:pPr>
    </w:p>
    <w:p w:rsidR="0051787A" w:rsidRPr="00FF5873" w:rsidRDefault="0051787A" w:rsidP="007262E9">
      <w:pPr>
        <w:pStyle w:val="Nagwek"/>
        <w:numPr>
          <w:ilvl w:val="1"/>
          <w:numId w:val="7"/>
        </w:numPr>
        <w:tabs>
          <w:tab w:val="clear" w:pos="4536"/>
          <w:tab w:val="clear" w:pos="9072"/>
        </w:tabs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Profil podłużny drogi dojazdowej</w:t>
      </w:r>
    </w:p>
    <w:p w:rsidR="0051787A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</w:p>
    <w:p w:rsidR="0051787A" w:rsidRDefault="007262E9" w:rsidP="0051787A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 w:rsidRPr="00ED5F45">
        <w:rPr>
          <w:rFonts w:ascii="Arial" w:hAnsi="Arial"/>
        </w:rPr>
        <w:t>Opracowan</w:t>
      </w:r>
      <w:r w:rsidR="0051787A">
        <w:rPr>
          <w:rFonts w:ascii="Arial" w:hAnsi="Arial"/>
        </w:rPr>
        <w:t>a</w:t>
      </w:r>
      <w:r w:rsidR="0051787A" w:rsidRPr="00ED5F45">
        <w:rPr>
          <w:rFonts w:ascii="Arial" w:hAnsi="Arial"/>
        </w:rPr>
        <w:t xml:space="preserve">  niwelet</w:t>
      </w:r>
      <w:r w:rsidR="0051787A">
        <w:rPr>
          <w:rFonts w:ascii="Arial" w:hAnsi="Arial"/>
        </w:rPr>
        <w:t xml:space="preserve">a dotyczy drogi dojazdowej oznaczonej literowo </w:t>
      </w:r>
    </w:p>
    <w:p w:rsidR="00890CAF" w:rsidRDefault="007262E9" w:rsidP="007262E9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1787A">
        <w:rPr>
          <w:rFonts w:ascii="Arial" w:hAnsi="Arial"/>
        </w:rPr>
        <w:t xml:space="preserve">„A – </w:t>
      </w:r>
      <w:r w:rsidR="00890CAF">
        <w:rPr>
          <w:rFonts w:ascii="Arial" w:hAnsi="Arial"/>
        </w:rPr>
        <w:t>A1-A1’ – A2</w:t>
      </w:r>
      <w:r w:rsidR="0051787A">
        <w:rPr>
          <w:rFonts w:ascii="Arial" w:hAnsi="Arial"/>
        </w:rPr>
        <w:t>”. Pod względem wysok</w:t>
      </w:r>
      <w:r w:rsidR="00890CAF">
        <w:rPr>
          <w:rFonts w:ascii="Arial" w:hAnsi="Arial"/>
        </w:rPr>
        <w:t xml:space="preserve">ościowym niweletę  dowiązano do  </w:t>
      </w:r>
    </w:p>
    <w:p w:rsidR="00890CAF" w:rsidRDefault="00890CAF" w:rsidP="007262E9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 xml:space="preserve">rzędnej </w:t>
      </w:r>
      <w:r>
        <w:rPr>
          <w:rFonts w:ascii="Arial" w:hAnsi="Arial"/>
        </w:rPr>
        <w:t xml:space="preserve">krawędzi zjazdu </w:t>
      </w:r>
      <w:r w:rsidR="0051787A">
        <w:rPr>
          <w:rFonts w:ascii="Arial" w:hAnsi="Arial"/>
        </w:rPr>
        <w:t xml:space="preserve">w osi </w:t>
      </w:r>
      <w:r>
        <w:rPr>
          <w:rFonts w:ascii="Arial" w:hAnsi="Arial"/>
        </w:rPr>
        <w:t>bramy</w:t>
      </w:r>
      <w:r w:rsidR="0051787A">
        <w:rPr>
          <w:rFonts w:ascii="Arial" w:hAnsi="Arial"/>
        </w:rPr>
        <w:t xml:space="preserve"> oraz rzędnych istniejącego terenu </w:t>
      </w:r>
    </w:p>
    <w:p w:rsidR="00890CAF" w:rsidRDefault="00890CAF" w:rsidP="007262E9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>przyległego</w:t>
      </w:r>
      <w:r>
        <w:rPr>
          <w:rFonts w:ascii="Arial" w:hAnsi="Arial"/>
        </w:rPr>
        <w:t xml:space="preserve"> w tym wejść do budynku. </w:t>
      </w:r>
      <w:r w:rsidR="0051787A" w:rsidRPr="00E63A14">
        <w:rPr>
          <w:rFonts w:ascii="Arial" w:hAnsi="Arial"/>
          <w:b/>
        </w:rPr>
        <w:t>Poziomem odniesienia</w:t>
      </w:r>
      <w:r w:rsidR="0051787A">
        <w:rPr>
          <w:rFonts w:ascii="Arial" w:hAnsi="Arial"/>
        </w:rPr>
        <w:t xml:space="preserve"> (reperem </w:t>
      </w:r>
    </w:p>
    <w:p w:rsidR="00890CAF" w:rsidRDefault="00890CAF" w:rsidP="007262E9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lastRenderedPageBreak/>
        <w:t xml:space="preserve">      </w:t>
      </w:r>
      <w:r w:rsidR="0051787A">
        <w:rPr>
          <w:rFonts w:ascii="Arial" w:hAnsi="Arial"/>
        </w:rPr>
        <w:t>roboczym) jest rzędn</w:t>
      </w:r>
      <w:r>
        <w:rPr>
          <w:rFonts w:ascii="Arial" w:hAnsi="Arial"/>
        </w:rPr>
        <w:t xml:space="preserve">a pokrywy studzienki rewizyjnej </w:t>
      </w:r>
      <w:r w:rsidR="0051787A">
        <w:rPr>
          <w:rFonts w:ascii="Arial" w:hAnsi="Arial"/>
        </w:rPr>
        <w:t xml:space="preserve">o </w:t>
      </w:r>
      <w:proofErr w:type="spellStart"/>
      <w:r w:rsidR="0051787A">
        <w:rPr>
          <w:rFonts w:ascii="Arial" w:hAnsi="Arial"/>
        </w:rPr>
        <w:t>Rz</w:t>
      </w:r>
      <w:proofErr w:type="spellEnd"/>
      <w:r w:rsidR="0051787A">
        <w:rPr>
          <w:rFonts w:ascii="Arial" w:hAnsi="Arial"/>
        </w:rPr>
        <w:t xml:space="preserve"> – 25</w:t>
      </w:r>
      <w:r>
        <w:rPr>
          <w:rFonts w:ascii="Arial" w:hAnsi="Arial"/>
        </w:rPr>
        <w:t>2</w:t>
      </w:r>
      <w:r w:rsidR="0051787A">
        <w:rPr>
          <w:rFonts w:ascii="Arial" w:hAnsi="Arial"/>
        </w:rPr>
        <w:t>,</w:t>
      </w:r>
      <w:r>
        <w:rPr>
          <w:rFonts w:ascii="Arial" w:hAnsi="Arial"/>
        </w:rPr>
        <w:t>70</w:t>
      </w:r>
      <w:r w:rsidR="0051787A">
        <w:rPr>
          <w:rFonts w:ascii="Arial" w:hAnsi="Arial"/>
        </w:rPr>
        <w:t xml:space="preserve"> m npm, </w:t>
      </w:r>
    </w:p>
    <w:p w:rsidR="00890CAF" w:rsidRDefault="00890CAF" w:rsidP="007262E9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1787A">
        <w:rPr>
          <w:rFonts w:ascii="Arial" w:hAnsi="Arial"/>
        </w:rPr>
        <w:t>zlokalizowanej</w:t>
      </w:r>
      <w:r>
        <w:rPr>
          <w:rFonts w:ascii="Arial" w:hAnsi="Arial"/>
        </w:rPr>
        <w:t xml:space="preserve"> w jezdni dojazdowo-manewrowej </w:t>
      </w:r>
      <w:r w:rsidR="0051787A">
        <w:rPr>
          <w:rFonts w:ascii="Arial" w:hAnsi="Arial"/>
        </w:rPr>
        <w:t xml:space="preserve"> </w:t>
      </w:r>
      <w:r>
        <w:rPr>
          <w:rFonts w:ascii="Arial" w:hAnsi="Arial"/>
        </w:rPr>
        <w:t>za</w:t>
      </w:r>
      <w:r w:rsidR="0051787A">
        <w:rPr>
          <w:rFonts w:ascii="Arial" w:hAnsi="Arial"/>
        </w:rPr>
        <w:t xml:space="preserve"> </w:t>
      </w:r>
      <w:r>
        <w:rPr>
          <w:rFonts w:ascii="Arial" w:hAnsi="Arial"/>
        </w:rPr>
        <w:t xml:space="preserve">bramą wjazdową przy lewej </w:t>
      </w:r>
    </w:p>
    <w:p w:rsidR="0051787A" w:rsidRDefault="00890CAF" w:rsidP="007262E9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krawędzi.</w:t>
      </w:r>
    </w:p>
    <w:p w:rsidR="0051787A" w:rsidRDefault="0051787A" w:rsidP="004456D0">
      <w:pPr>
        <w:pStyle w:val="Nagwek"/>
        <w:tabs>
          <w:tab w:val="clear" w:pos="4536"/>
          <w:tab w:val="clear" w:pos="9072"/>
        </w:tabs>
        <w:ind w:left="426"/>
        <w:rPr>
          <w:rFonts w:ascii="Arial" w:hAnsi="Arial"/>
        </w:rPr>
      </w:pPr>
      <w:r>
        <w:rPr>
          <w:rFonts w:ascii="Arial" w:hAnsi="Arial"/>
        </w:rPr>
        <w:t>Niweleta istniejąca ulega tylko nieznacznej korekcie</w:t>
      </w:r>
      <w:r w:rsidR="00890CAF">
        <w:rPr>
          <w:rFonts w:ascii="Arial" w:hAnsi="Arial"/>
        </w:rPr>
        <w:t xml:space="preserve"> w stosunku do stanu istniejącego, umożliwiając</w:t>
      </w:r>
      <w:r>
        <w:rPr>
          <w:rFonts w:ascii="Arial" w:hAnsi="Arial"/>
        </w:rPr>
        <w:t xml:space="preserve"> sprawniejsze odprowadzenie wód opadowych.</w:t>
      </w:r>
    </w:p>
    <w:p w:rsidR="00890CAF" w:rsidRDefault="0051787A" w:rsidP="004456D0">
      <w:pPr>
        <w:pStyle w:val="Nagwek"/>
        <w:tabs>
          <w:tab w:val="clear" w:pos="4536"/>
          <w:tab w:val="clear" w:pos="9072"/>
        </w:tabs>
        <w:ind w:left="426"/>
        <w:rPr>
          <w:rFonts w:ascii="Arial" w:hAnsi="Arial"/>
        </w:rPr>
      </w:pPr>
      <w:r>
        <w:rPr>
          <w:rFonts w:ascii="Arial" w:hAnsi="Arial"/>
        </w:rPr>
        <w:t xml:space="preserve">Spadek niwelety na odcinku „A – </w:t>
      </w:r>
      <w:r w:rsidR="00890CAF">
        <w:rPr>
          <w:rFonts w:ascii="Arial" w:hAnsi="Arial"/>
        </w:rPr>
        <w:t>A1</w:t>
      </w:r>
      <w:r>
        <w:rPr>
          <w:rFonts w:ascii="Arial" w:hAnsi="Arial"/>
        </w:rPr>
        <w:t xml:space="preserve">” </w:t>
      </w:r>
      <w:r w:rsidR="00890CAF">
        <w:rPr>
          <w:rFonts w:ascii="Arial" w:hAnsi="Arial"/>
        </w:rPr>
        <w:t>2,25%,</w:t>
      </w:r>
      <w:r>
        <w:rPr>
          <w:rFonts w:ascii="Arial" w:hAnsi="Arial"/>
        </w:rPr>
        <w:t xml:space="preserve">ukształtowany w kierunku </w:t>
      </w:r>
      <w:r w:rsidR="00890CAF">
        <w:rPr>
          <w:rFonts w:ascii="Arial" w:hAnsi="Arial"/>
        </w:rPr>
        <w:t>północnym, zgodnie z istniejącym spadkiem podłużnym</w:t>
      </w:r>
      <w:r>
        <w:rPr>
          <w:rFonts w:ascii="Arial" w:hAnsi="Arial"/>
        </w:rPr>
        <w:t xml:space="preserve">. Nachylenie niwelety </w:t>
      </w:r>
      <w:r w:rsidR="00890CAF">
        <w:rPr>
          <w:rFonts w:ascii="Arial" w:hAnsi="Arial"/>
        </w:rPr>
        <w:t>na odcinku A1’ – A2 1,87</w:t>
      </w:r>
      <w:r>
        <w:rPr>
          <w:rFonts w:ascii="Arial" w:hAnsi="Arial"/>
        </w:rPr>
        <w:t xml:space="preserve">%. </w:t>
      </w:r>
    </w:p>
    <w:p w:rsidR="0051787A" w:rsidRDefault="0051787A" w:rsidP="004456D0">
      <w:pPr>
        <w:pStyle w:val="Nagwek"/>
        <w:tabs>
          <w:tab w:val="clear" w:pos="4536"/>
          <w:tab w:val="clear" w:pos="9072"/>
        </w:tabs>
        <w:ind w:left="426"/>
        <w:rPr>
          <w:rFonts w:ascii="Arial" w:hAnsi="Arial"/>
        </w:rPr>
      </w:pPr>
      <w:r>
        <w:rPr>
          <w:rFonts w:ascii="Arial" w:hAnsi="Arial"/>
        </w:rPr>
        <w:t xml:space="preserve">Szczegóły wg </w:t>
      </w:r>
      <w:r w:rsidRPr="000D67AD">
        <w:rPr>
          <w:rFonts w:ascii="Arial" w:hAnsi="Arial"/>
          <w:b/>
        </w:rPr>
        <w:t>rys. nr 2</w:t>
      </w:r>
      <w:r>
        <w:rPr>
          <w:rFonts w:ascii="Arial" w:hAnsi="Arial"/>
        </w:rPr>
        <w:t xml:space="preserve"> – „Profil podłużny drogi dojazdowej A – B ”.</w:t>
      </w:r>
    </w:p>
    <w:p w:rsidR="0051787A" w:rsidRPr="00ED5F45" w:rsidRDefault="0051787A" w:rsidP="0051787A">
      <w:pPr>
        <w:pStyle w:val="Nagwek"/>
        <w:tabs>
          <w:tab w:val="clear" w:pos="4536"/>
          <w:tab w:val="clear" w:pos="9072"/>
        </w:tabs>
        <w:ind w:left="708"/>
        <w:rPr>
          <w:rFonts w:ascii="Arial" w:hAnsi="Arial"/>
        </w:rPr>
      </w:pPr>
    </w:p>
    <w:p w:rsidR="0051787A" w:rsidRDefault="0051787A" w:rsidP="004456D0">
      <w:pPr>
        <w:pStyle w:val="Nagwek"/>
        <w:numPr>
          <w:ilvl w:val="1"/>
          <w:numId w:val="7"/>
        </w:numPr>
        <w:tabs>
          <w:tab w:val="clear" w:pos="4536"/>
          <w:tab w:val="clear" w:pos="9072"/>
        </w:tabs>
        <w:ind w:left="426" w:firstLine="0"/>
        <w:rPr>
          <w:rFonts w:ascii="Arial" w:hAnsi="Arial"/>
          <w:b/>
          <w:u w:val="single"/>
        </w:rPr>
      </w:pPr>
      <w:r w:rsidRPr="00FF5873">
        <w:rPr>
          <w:rFonts w:ascii="Arial" w:hAnsi="Arial"/>
          <w:b/>
          <w:u w:val="single"/>
        </w:rPr>
        <w:t>Przekroje  poprzeczne</w:t>
      </w:r>
    </w:p>
    <w:p w:rsidR="0051787A" w:rsidRPr="00D34CEA" w:rsidRDefault="0051787A" w:rsidP="0051787A">
      <w:pPr>
        <w:pStyle w:val="Nagwek"/>
        <w:tabs>
          <w:tab w:val="clear" w:pos="4536"/>
          <w:tab w:val="clear" w:pos="9072"/>
        </w:tabs>
        <w:ind w:left="1080"/>
        <w:rPr>
          <w:rFonts w:ascii="Arial" w:hAnsi="Arial"/>
          <w:b/>
          <w:u w:val="single"/>
        </w:rPr>
      </w:pPr>
    </w:p>
    <w:p w:rsidR="0051787A" w:rsidRPr="001B651B" w:rsidRDefault="0051787A" w:rsidP="0051787A">
      <w:pPr>
        <w:pStyle w:val="Nagwek"/>
        <w:tabs>
          <w:tab w:val="clear" w:pos="4536"/>
          <w:tab w:val="clear" w:pos="9072"/>
        </w:tabs>
        <w:rPr>
          <w:rFonts w:ascii="Arial" w:hAnsi="Arial"/>
          <w:u w:val="single"/>
        </w:rPr>
      </w:pPr>
      <w:r>
        <w:rPr>
          <w:rFonts w:ascii="Arial" w:hAnsi="Arial"/>
        </w:rPr>
        <w:t xml:space="preserve">      </w:t>
      </w:r>
      <w:r>
        <w:rPr>
          <w:rFonts w:ascii="Arial" w:hAnsi="Arial"/>
          <w:u w:val="single"/>
        </w:rPr>
        <w:t>Jezdnia dro</w:t>
      </w:r>
      <w:r w:rsidRPr="001B651B">
        <w:rPr>
          <w:rFonts w:ascii="Arial" w:hAnsi="Arial"/>
          <w:u w:val="single"/>
        </w:rPr>
        <w:t>g</w:t>
      </w:r>
      <w:r>
        <w:rPr>
          <w:rFonts w:ascii="Arial" w:hAnsi="Arial"/>
          <w:u w:val="single"/>
        </w:rPr>
        <w:t xml:space="preserve">i dojazdowej „A – </w:t>
      </w:r>
      <w:r w:rsidR="00890CAF">
        <w:rPr>
          <w:rFonts w:ascii="Arial" w:hAnsi="Arial"/>
          <w:u w:val="single"/>
        </w:rPr>
        <w:t>A1</w:t>
      </w:r>
      <w:r w:rsidRPr="001B651B">
        <w:rPr>
          <w:rFonts w:ascii="Arial" w:hAnsi="Arial"/>
          <w:u w:val="single"/>
        </w:rPr>
        <w:t>:</w:t>
      </w:r>
    </w:p>
    <w:p w:rsidR="0051787A" w:rsidRDefault="0051787A" w:rsidP="004456D0">
      <w:pPr>
        <w:pStyle w:val="Nagwek"/>
        <w:tabs>
          <w:tab w:val="clear" w:pos="4536"/>
          <w:tab w:val="clear" w:pos="9072"/>
        </w:tabs>
        <w:ind w:left="426"/>
        <w:rPr>
          <w:rFonts w:ascii="Arial" w:hAnsi="Arial"/>
        </w:rPr>
      </w:pPr>
      <w:r>
        <w:rPr>
          <w:rFonts w:ascii="Arial" w:hAnsi="Arial"/>
        </w:rPr>
        <w:t xml:space="preserve">szer. </w:t>
      </w:r>
      <w:r w:rsidR="00890CAF">
        <w:rPr>
          <w:rFonts w:ascii="Arial" w:hAnsi="Arial"/>
        </w:rPr>
        <w:t xml:space="preserve">6,0 </w:t>
      </w:r>
      <w:r>
        <w:rPr>
          <w:rFonts w:ascii="Arial" w:hAnsi="Arial"/>
        </w:rPr>
        <w:t xml:space="preserve">m ze spadkiem jednostronnym </w:t>
      </w:r>
      <w:r w:rsidR="00890CAF">
        <w:rPr>
          <w:rFonts w:ascii="Arial" w:hAnsi="Arial"/>
        </w:rPr>
        <w:t xml:space="preserve">1 - </w:t>
      </w:r>
      <w:r>
        <w:rPr>
          <w:rFonts w:ascii="Arial" w:hAnsi="Arial"/>
        </w:rPr>
        <w:t>2 % w ki</w:t>
      </w:r>
      <w:r w:rsidR="00890CAF">
        <w:rPr>
          <w:rFonts w:ascii="Arial" w:hAnsi="Arial"/>
        </w:rPr>
        <w:t>erunku prawej krawędzi jezdni ze zmianą spadku w końcowym odcinku na krawędź lewą,</w:t>
      </w:r>
    </w:p>
    <w:p w:rsidR="00890CAF" w:rsidRDefault="00890CAF" w:rsidP="004456D0">
      <w:pPr>
        <w:pStyle w:val="Nagwek"/>
        <w:tabs>
          <w:tab w:val="clear" w:pos="4536"/>
          <w:tab w:val="clear" w:pos="9072"/>
        </w:tabs>
        <w:ind w:left="426"/>
        <w:rPr>
          <w:rFonts w:ascii="Arial" w:hAnsi="Arial"/>
        </w:rPr>
      </w:pPr>
      <w:r w:rsidRPr="00890CAF">
        <w:rPr>
          <w:rFonts w:ascii="Arial" w:hAnsi="Arial"/>
          <w:u w:val="single"/>
        </w:rPr>
        <w:t>Zatok</w:t>
      </w:r>
      <w:r>
        <w:rPr>
          <w:rFonts w:ascii="Arial" w:hAnsi="Arial"/>
          <w:u w:val="single"/>
        </w:rPr>
        <w:t>i</w:t>
      </w:r>
      <w:r w:rsidRPr="00890CAF">
        <w:rPr>
          <w:rFonts w:ascii="Arial" w:hAnsi="Arial"/>
          <w:u w:val="single"/>
        </w:rPr>
        <w:t xml:space="preserve"> postojow</w:t>
      </w:r>
      <w:r>
        <w:rPr>
          <w:rFonts w:ascii="Arial" w:hAnsi="Arial"/>
          <w:u w:val="single"/>
        </w:rPr>
        <w:t>e -</w:t>
      </w:r>
      <w:r>
        <w:rPr>
          <w:rFonts w:ascii="Arial" w:hAnsi="Arial"/>
        </w:rPr>
        <w:t xml:space="preserve"> prawostronna </w:t>
      </w:r>
      <w:r w:rsidR="002823CA">
        <w:rPr>
          <w:rFonts w:ascii="Arial" w:hAnsi="Arial"/>
        </w:rPr>
        <w:t xml:space="preserve">gł. 6,5 m </w:t>
      </w:r>
      <w:r>
        <w:rPr>
          <w:rFonts w:ascii="Arial" w:hAnsi="Arial"/>
        </w:rPr>
        <w:t>o spadku 1,5 – 1% w kierunku jezdni,</w:t>
      </w:r>
      <w:r w:rsidR="002823CA">
        <w:rPr>
          <w:rFonts w:ascii="Arial" w:hAnsi="Arial"/>
        </w:rPr>
        <w:t xml:space="preserve"> </w:t>
      </w:r>
      <w:r>
        <w:rPr>
          <w:rFonts w:ascii="Arial" w:hAnsi="Arial"/>
        </w:rPr>
        <w:t xml:space="preserve">zatoka lewa </w:t>
      </w:r>
      <w:r w:rsidR="002823CA">
        <w:rPr>
          <w:rFonts w:ascii="Arial" w:hAnsi="Arial"/>
        </w:rPr>
        <w:t xml:space="preserve">gł. 5,0 m </w:t>
      </w:r>
      <w:r>
        <w:rPr>
          <w:rFonts w:ascii="Arial" w:hAnsi="Arial"/>
        </w:rPr>
        <w:t>ze spadkiem 2% w kierunku jezdni.</w:t>
      </w:r>
    </w:p>
    <w:p w:rsidR="00890CAF" w:rsidRPr="001B651B" w:rsidRDefault="00890CAF" w:rsidP="00890CAF">
      <w:pPr>
        <w:pStyle w:val="Nagwek"/>
        <w:tabs>
          <w:tab w:val="clear" w:pos="4536"/>
          <w:tab w:val="clear" w:pos="9072"/>
        </w:tabs>
        <w:rPr>
          <w:rFonts w:ascii="Arial" w:hAnsi="Arial"/>
          <w:u w:val="single"/>
        </w:rPr>
      </w:pPr>
      <w:r>
        <w:rPr>
          <w:rFonts w:ascii="Arial" w:hAnsi="Arial"/>
        </w:rPr>
        <w:t xml:space="preserve">      </w:t>
      </w:r>
      <w:r>
        <w:rPr>
          <w:rFonts w:ascii="Arial" w:hAnsi="Arial"/>
          <w:u w:val="single"/>
        </w:rPr>
        <w:t>Jezdnia dro</w:t>
      </w:r>
      <w:r w:rsidRPr="001B651B">
        <w:rPr>
          <w:rFonts w:ascii="Arial" w:hAnsi="Arial"/>
          <w:u w:val="single"/>
        </w:rPr>
        <w:t>g</w:t>
      </w:r>
      <w:r>
        <w:rPr>
          <w:rFonts w:ascii="Arial" w:hAnsi="Arial"/>
          <w:u w:val="single"/>
        </w:rPr>
        <w:t>i dojazdowej „A1’ – A2</w:t>
      </w:r>
      <w:r w:rsidRPr="001B651B">
        <w:rPr>
          <w:rFonts w:ascii="Arial" w:hAnsi="Arial"/>
          <w:u w:val="single"/>
        </w:rPr>
        <w:t>:</w:t>
      </w:r>
    </w:p>
    <w:p w:rsidR="00890CAF" w:rsidRDefault="00890CAF" w:rsidP="004456D0">
      <w:pPr>
        <w:pStyle w:val="Nagwek"/>
        <w:tabs>
          <w:tab w:val="clear" w:pos="4536"/>
          <w:tab w:val="clear" w:pos="9072"/>
        </w:tabs>
        <w:ind w:left="708" w:hanging="282"/>
        <w:rPr>
          <w:rFonts w:ascii="Arial" w:hAnsi="Arial"/>
        </w:rPr>
      </w:pPr>
      <w:r>
        <w:rPr>
          <w:rFonts w:ascii="Arial" w:hAnsi="Arial"/>
        </w:rPr>
        <w:t>szer. 4,0 m ze spadkiem jednostronnym 1 % na lewą krawędź jezdni</w:t>
      </w:r>
      <w:r w:rsidR="0051787A">
        <w:rPr>
          <w:rFonts w:ascii="Arial" w:hAnsi="Arial"/>
        </w:rPr>
        <w:t xml:space="preserve"> </w:t>
      </w:r>
    </w:p>
    <w:p w:rsidR="002823CA" w:rsidRPr="002823CA" w:rsidRDefault="004456D0" w:rsidP="004456D0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 w:rsidRPr="004456D0">
        <w:rPr>
          <w:rFonts w:ascii="Arial" w:hAnsi="Arial"/>
        </w:rPr>
        <w:t xml:space="preserve">      </w:t>
      </w:r>
      <w:r w:rsidR="002823CA" w:rsidRPr="00890CAF">
        <w:rPr>
          <w:rFonts w:ascii="Arial" w:hAnsi="Arial"/>
          <w:u w:val="single"/>
        </w:rPr>
        <w:t>Zatok</w:t>
      </w:r>
      <w:r w:rsidR="002823CA">
        <w:rPr>
          <w:rFonts w:ascii="Arial" w:hAnsi="Arial"/>
          <w:u w:val="single"/>
        </w:rPr>
        <w:t>a</w:t>
      </w:r>
      <w:r w:rsidR="002823CA" w:rsidRPr="00890CAF">
        <w:rPr>
          <w:rFonts w:ascii="Arial" w:hAnsi="Arial"/>
          <w:u w:val="single"/>
        </w:rPr>
        <w:t xml:space="preserve"> postojow</w:t>
      </w:r>
      <w:r w:rsidR="002823CA">
        <w:rPr>
          <w:rFonts w:ascii="Arial" w:hAnsi="Arial"/>
          <w:u w:val="single"/>
        </w:rPr>
        <w:t xml:space="preserve">a </w:t>
      </w:r>
      <w:r w:rsidR="002823CA" w:rsidRPr="002823CA">
        <w:rPr>
          <w:rFonts w:ascii="Arial" w:hAnsi="Arial"/>
        </w:rPr>
        <w:t>– lewostronna</w:t>
      </w:r>
      <w:r w:rsidR="002823CA">
        <w:rPr>
          <w:rFonts w:ascii="Arial" w:hAnsi="Arial"/>
        </w:rPr>
        <w:t xml:space="preserve"> gł. 5 m  </w:t>
      </w:r>
      <w:r w:rsidR="002823CA" w:rsidRPr="002823CA">
        <w:rPr>
          <w:rFonts w:ascii="Arial" w:hAnsi="Arial"/>
        </w:rPr>
        <w:t xml:space="preserve">ze </w:t>
      </w:r>
      <w:r w:rsidR="002823CA">
        <w:rPr>
          <w:rFonts w:ascii="Arial" w:hAnsi="Arial"/>
        </w:rPr>
        <w:t>spadkiem 2% w kierunku jezdni</w:t>
      </w:r>
    </w:p>
    <w:p w:rsidR="0051787A" w:rsidRDefault="004456D0" w:rsidP="004456D0">
      <w:pPr>
        <w:pStyle w:val="Nagwek"/>
        <w:tabs>
          <w:tab w:val="clear" w:pos="4536"/>
          <w:tab w:val="clear" w:pos="9072"/>
        </w:tabs>
        <w:rPr>
          <w:rFonts w:ascii="Arial" w:hAnsi="Arial"/>
          <w:u w:val="single"/>
        </w:rPr>
      </w:pPr>
      <w:r w:rsidRPr="004456D0">
        <w:rPr>
          <w:rFonts w:ascii="Arial" w:hAnsi="Arial"/>
        </w:rPr>
        <w:t xml:space="preserve">      </w:t>
      </w:r>
      <w:r w:rsidR="0051787A">
        <w:rPr>
          <w:rFonts w:ascii="Arial" w:hAnsi="Arial"/>
          <w:u w:val="single"/>
        </w:rPr>
        <w:t>Chodniki</w:t>
      </w:r>
      <w:r w:rsidR="0051787A" w:rsidRPr="001B651B">
        <w:rPr>
          <w:rFonts w:ascii="Arial" w:hAnsi="Arial"/>
          <w:u w:val="single"/>
        </w:rPr>
        <w:t>:</w:t>
      </w:r>
    </w:p>
    <w:p w:rsidR="004456D0" w:rsidRDefault="004456D0" w:rsidP="004456D0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51787A">
        <w:rPr>
          <w:rFonts w:ascii="Arial" w:hAnsi="Arial"/>
        </w:rPr>
        <w:t>- chodnik</w:t>
      </w:r>
      <w:r>
        <w:rPr>
          <w:rFonts w:ascii="Arial" w:hAnsi="Arial"/>
        </w:rPr>
        <w:t>i</w:t>
      </w:r>
      <w:r w:rsidR="0051787A">
        <w:rPr>
          <w:rFonts w:ascii="Arial" w:hAnsi="Arial"/>
        </w:rPr>
        <w:t xml:space="preserve"> szer. </w:t>
      </w:r>
      <w:r>
        <w:rPr>
          <w:rFonts w:ascii="Arial" w:hAnsi="Arial"/>
        </w:rPr>
        <w:t>2</w:t>
      </w:r>
      <w:r w:rsidR="0051787A">
        <w:rPr>
          <w:rFonts w:ascii="Arial" w:hAnsi="Arial"/>
        </w:rPr>
        <w:t>,0</w:t>
      </w:r>
      <w:r>
        <w:rPr>
          <w:rFonts w:ascii="Arial" w:hAnsi="Arial"/>
        </w:rPr>
        <w:t xml:space="preserve"> – 1,20</w:t>
      </w:r>
      <w:r w:rsidR="0051787A">
        <w:rPr>
          <w:rFonts w:ascii="Arial" w:hAnsi="Arial"/>
        </w:rPr>
        <w:t xml:space="preserve"> m. Spadek</w:t>
      </w:r>
      <w:r w:rsidR="0051787A" w:rsidRPr="00826A3E">
        <w:rPr>
          <w:rFonts w:ascii="Arial" w:hAnsi="Arial"/>
        </w:rPr>
        <w:t xml:space="preserve"> </w:t>
      </w:r>
      <w:r w:rsidR="0051787A">
        <w:rPr>
          <w:rFonts w:ascii="Arial" w:hAnsi="Arial"/>
        </w:rPr>
        <w:t>poprzeczny</w:t>
      </w:r>
      <w:r w:rsidR="0051787A" w:rsidRPr="00826A3E">
        <w:rPr>
          <w:rFonts w:ascii="Arial" w:hAnsi="Arial"/>
        </w:rPr>
        <w:t xml:space="preserve"> </w:t>
      </w:r>
      <w:r w:rsidR="0051787A">
        <w:rPr>
          <w:rFonts w:ascii="Arial" w:hAnsi="Arial"/>
        </w:rPr>
        <w:t xml:space="preserve">jednostronny  </w:t>
      </w:r>
      <w:r>
        <w:rPr>
          <w:rFonts w:ascii="Arial" w:hAnsi="Arial"/>
        </w:rPr>
        <w:t>2</w:t>
      </w:r>
      <w:r w:rsidR="0051787A" w:rsidRPr="00826A3E">
        <w:rPr>
          <w:rFonts w:ascii="Arial" w:hAnsi="Arial"/>
        </w:rPr>
        <w:t xml:space="preserve">% w </w:t>
      </w:r>
      <w:r w:rsidR="0051787A">
        <w:rPr>
          <w:rFonts w:ascii="Arial" w:hAnsi="Arial"/>
        </w:rPr>
        <w:t xml:space="preserve">kierunku </w:t>
      </w:r>
      <w:r>
        <w:rPr>
          <w:rFonts w:ascii="Arial" w:hAnsi="Arial"/>
        </w:rPr>
        <w:t xml:space="preserve">   </w:t>
      </w:r>
    </w:p>
    <w:p w:rsidR="0051787A" w:rsidRDefault="004456D0" w:rsidP="004456D0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 istn. jezdni i przylegającego terenu</w:t>
      </w:r>
      <w:r w:rsidR="0051787A">
        <w:rPr>
          <w:rFonts w:ascii="Arial" w:hAnsi="Arial"/>
        </w:rPr>
        <w:t>.</w:t>
      </w:r>
    </w:p>
    <w:p w:rsidR="004456D0" w:rsidRDefault="0051787A" w:rsidP="004456D0">
      <w:pPr>
        <w:pStyle w:val="Nagwek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      </w:t>
      </w:r>
    </w:p>
    <w:p w:rsidR="0051787A" w:rsidRPr="007D5872" w:rsidRDefault="0051787A" w:rsidP="004456D0">
      <w:pPr>
        <w:pStyle w:val="Nagwek"/>
        <w:numPr>
          <w:ilvl w:val="1"/>
          <w:numId w:val="7"/>
        </w:numPr>
        <w:tabs>
          <w:tab w:val="clear" w:pos="4536"/>
          <w:tab w:val="clear" w:pos="9072"/>
        </w:tabs>
        <w:rPr>
          <w:rFonts w:ascii="Arial" w:hAnsi="Arial"/>
          <w:b/>
          <w:u w:val="single"/>
        </w:rPr>
      </w:pPr>
      <w:r w:rsidRPr="007D5872">
        <w:rPr>
          <w:rFonts w:ascii="Arial" w:hAnsi="Arial"/>
          <w:b/>
          <w:u w:val="single"/>
        </w:rPr>
        <w:t>Odwodnienie</w:t>
      </w:r>
    </w:p>
    <w:p w:rsidR="0051787A" w:rsidRPr="007D5872" w:rsidRDefault="0051787A" w:rsidP="0051787A">
      <w:pPr>
        <w:pStyle w:val="Akapitzlist"/>
        <w:ind w:left="1080"/>
        <w:rPr>
          <w:rFonts w:ascii="Arial" w:hAnsi="Arial"/>
          <w:b/>
          <w:u w:val="single"/>
        </w:rPr>
      </w:pPr>
    </w:p>
    <w:p w:rsidR="000A68D1" w:rsidRDefault="0051787A" w:rsidP="0051787A">
      <w:pPr>
        <w:ind w:left="708"/>
        <w:rPr>
          <w:rFonts w:ascii="Arial" w:hAnsi="Arial"/>
        </w:rPr>
      </w:pPr>
      <w:r>
        <w:rPr>
          <w:rFonts w:ascii="Arial" w:hAnsi="Arial"/>
        </w:rPr>
        <w:t xml:space="preserve">Odwodnienie remontowanych powierzchni pozostaje bez zmian, powierzchnia zlewni bez zmian. </w:t>
      </w:r>
      <w:r w:rsidR="000A68D1">
        <w:rPr>
          <w:rFonts w:ascii="Arial" w:hAnsi="Arial"/>
        </w:rPr>
        <w:t xml:space="preserve">Spływ wód  opadowych spadkami podłużnymi i poprzecznymi w kierunku odwodnienia liniowego, które ulega całkowitej wymianie. Proponuje się odwodnienie liniowe np. </w:t>
      </w:r>
      <w:proofErr w:type="spellStart"/>
      <w:r w:rsidR="000A68D1">
        <w:rPr>
          <w:rFonts w:ascii="Arial" w:hAnsi="Arial"/>
        </w:rPr>
        <w:t>Hauraton</w:t>
      </w:r>
      <w:proofErr w:type="spellEnd"/>
      <w:r w:rsidR="000A68D1">
        <w:rPr>
          <w:rFonts w:ascii="Arial" w:hAnsi="Arial"/>
        </w:rPr>
        <w:t xml:space="preserve"> </w:t>
      </w:r>
      <w:proofErr w:type="spellStart"/>
      <w:r w:rsidR="000A68D1">
        <w:rPr>
          <w:rFonts w:ascii="Arial" w:hAnsi="Arial"/>
        </w:rPr>
        <w:t>Faserfix</w:t>
      </w:r>
      <w:proofErr w:type="spellEnd"/>
      <w:r w:rsidR="000A68D1">
        <w:rPr>
          <w:rFonts w:ascii="Arial" w:hAnsi="Arial"/>
        </w:rPr>
        <w:t xml:space="preserve"> Pro 200 kl. B 125 z rusztem żeliwnym lub równoważne. Po północnej stronie budynku spływ wód w kierunku istniejących wpustów ulicznych.  Wody opadowe z chodników w kierunku drogi dojazdowej oraz na otaczający teren zielony inwestora. Przed wejściem do budynku od strony południowej, przed istniejącymi schodami wejściowymi zlokalizowano dodatkowe odwodnienie punktowe 40 x 40 cm, z wylotem w ściance oporowej, ~20 cm ponad istniejącą nawierzchnię chodnika.</w:t>
      </w:r>
    </w:p>
    <w:p w:rsidR="000A68D1" w:rsidRDefault="000A68D1" w:rsidP="000A68D1">
      <w:pPr>
        <w:ind w:left="708"/>
        <w:rPr>
          <w:rFonts w:ascii="Arial" w:hAnsi="Arial"/>
        </w:rPr>
      </w:pPr>
      <w:r>
        <w:rPr>
          <w:rFonts w:ascii="Arial" w:hAnsi="Arial"/>
        </w:rPr>
        <w:t xml:space="preserve">Należy dokonać inspekcji istniejącej kanalizacji deszczowej i wpustów ściekowych. W razie konieczności dokonać jej oczyszczenia i udrożnienia </w:t>
      </w:r>
    </w:p>
    <w:p w:rsidR="0051787A" w:rsidRDefault="0051787A" w:rsidP="0051787A">
      <w:pPr>
        <w:rPr>
          <w:rFonts w:ascii="Arial" w:hAnsi="Arial"/>
        </w:rPr>
      </w:pPr>
    </w:p>
    <w:p w:rsidR="0051787A" w:rsidRPr="00BC2DF1" w:rsidRDefault="0051787A" w:rsidP="0051787A">
      <w:pPr>
        <w:pStyle w:val="Akapitzlist"/>
        <w:numPr>
          <w:ilvl w:val="1"/>
          <w:numId w:val="7"/>
        </w:numPr>
        <w:ind w:hanging="437"/>
        <w:rPr>
          <w:rFonts w:ascii="Arial" w:hAnsi="Arial"/>
          <w:b/>
          <w:u w:val="single"/>
        </w:rPr>
      </w:pPr>
      <w:r w:rsidRPr="00BC2DF1">
        <w:rPr>
          <w:rFonts w:ascii="Arial" w:hAnsi="Arial"/>
          <w:b/>
          <w:u w:val="single"/>
        </w:rPr>
        <w:t>Roboty  ziemne</w:t>
      </w:r>
    </w:p>
    <w:p w:rsidR="0051787A" w:rsidRPr="00E03912" w:rsidRDefault="0051787A" w:rsidP="0051787A">
      <w:pPr>
        <w:ind w:left="1080"/>
        <w:rPr>
          <w:rFonts w:ascii="Arial" w:hAnsi="Arial"/>
          <w:b/>
          <w:u w:val="single"/>
        </w:rPr>
      </w:pPr>
    </w:p>
    <w:p w:rsidR="000A68D1" w:rsidRDefault="0051787A" w:rsidP="0051787A">
      <w:pPr>
        <w:ind w:left="705"/>
        <w:jc w:val="both"/>
        <w:rPr>
          <w:rFonts w:ascii="Arial" w:hAnsi="Arial"/>
        </w:rPr>
      </w:pPr>
      <w:r>
        <w:rPr>
          <w:rFonts w:ascii="Arial" w:hAnsi="Arial"/>
        </w:rPr>
        <w:t xml:space="preserve">Brak klasycznych robót ziemnych. Minimalne wykopy związane z pogłębieniem koryta pod remontowane nawierzchnie, po uprzednich robotach rozbiórkowych oraz </w:t>
      </w:r>
      <w:r w:rsidR="000A68D1">
        <w:rPr>
          <w:rFonts w:ascii="Arial" w:hAnsi="Arial"/>
        </w:rPr>
        <w:t>nasyp wys. ~25 cm z gruntu przepuszczalnego (piasek gruboziarnisty, pospółka) w rejonie wejścia do budynku od strony wschodniej (dojście do windy).</w:t>
      </w:r>
      <w:r w:rsidR="00E36899">
        <w:rPr>
          <w:rFonts w:ascii="Arial" w:hAnsi="Arial"/>
        </w:rPr>
        <w:t xml:space="preserve"> Nasyp ~2,7 m</w:t>
      </w:r>
      <w:r w:rsidR="00E36899">
        <w:rPr>
          <w:rFonts w:ascii="Arial" w:hAnsi="Arial" w:cs="Arial"/>
        </w:rPr>
        <w:t>³</w:t>
      </w:r>
      <w:r w:rsidR="00E36899">
        <w:rPr>
          <w:rFonts w:ascii="Arial" w:hAnsi="Arial"/>
        </w:rPr>
        <w:t>.</w:t>
      </w:r>
    </w:p>
    <w:p w:rsidR="000A68D1" w:rsidRDefault="000A68D1" w:rsidP="0051787A">
      <w:pPr>
        <w:ind w:left="705"/>
        <w:jc w:val="both"/>
        <w:rPr>
          <w:rFonts w:ascii="Arial" w:hAnsi="Arial"/>
        </w:rPr>
      </w:pPr>
    </w:p>
    <w:p w:rsidR="00E36899" w:rsidRDefault="00E36899" w:rsidP="0051787A">
      <w:pPr>
        <w:ind w:left="708"/>
        <w:jc w:val="both"/>
        <w:rPr>
          <w:rFonts w:ascii="Arial" w:hAnsi="Arial"/>
        </w:rPr>
      </w:pPr>
    </w:p>
    <w:p w:rsidR="008F3E85" w:rsidRDefault="008F3E85" w:rsidP="00EA3AA7">
      <w:pPr>
        <w:jc w:val="both"/>
        <w:rPr>
          <w:rFonts w:ascii="Arial" w:hAnsi="Arial"/>
        </w:rPr>
      </w:pPr>
    </w:p>
    <w:p w:rsidR="008F3E85" w:rsidRPr="00CD4EC3" w:rsidRDefault="008F3E85" w:rsidP="008F3E85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3.11</w:t>
      </w:r>
      <w:r w:rsidRPr="008F3E85">
        <w:rPr>
          <w:rFonts w:ascii="Arial" w:hAnsi="Arial" w:cs="Arial"/>
          <w:b/>
        </w:rPr>
        <w:t>.</w:t>
      </w:r>
      <w:r w:rsidRPr="00C907F8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  <w:u w:val="single"/>
        </w:rPr>
        <w:t>Organizacja ruchu drogowego</w:t>
      </w:r>
    </w:p>
    <w:p w:rsidR="008F3E85" w:rsidRDefault="008F3E85" w:rsidP="0051787A">
      <w:pPr>
        <w:ind w:left="708"/>
        <w:jc w:val="both"/>
        <w:rPr>
          <w:rFonts w:ascii="Arial" w:hAnsi="Arial"/>
        </w:rPr>
      </w:pPr>
    </w:p>
    <w:p w:rsidR="00A00029" w:rsidRDefault="00A00029" w:rsidP="00A00029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organizacji ruchu dokonano jedynie oznakowania miejsc postojowych dla pojazdów osób niepełnosprawnym i zabezpieczenie budynku od strony południowo – wschodniej przed najazdem manewrujących samochodów.</w:t>
      </w:r>
    </w:p>
    <w:p w:rsidR="00A00029" w:rsidRDefault="00A00029" w:rsidP="00A00029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oznakowania stanowisk postojowych jw. zastosowano znak pionowy D-18a z tablicą T-29 i dodatkowym napisem „4x” oraz oznakowanie poziome P-20 i P-24.</w:t>
      </w:r>
    </w:p>
    <w:p w:rsidR="00A00029" w:rsidRDefault="00A00029" w:rsidP="00A00029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Ochrona elewacji budynku za pomocą wbetonowanych słupków stalowych </w:t>
      </w:r>
    </w:p>
    <w:p w:rsidR="00A00029" w:rsidRDefault="00A00029" w:rsidP="00A00029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Ø 120 mm czerwono – białych, wys. ~0,8 m ponad nawierzchnie chodnika. Rozstaw słupków co ~1,5 m.</w:t>
      </w:r>
    </w:p>
    <w:p w:rsidR="00EA3AA7" w:rsidRDefault="00EA3AA7" w:rsidP="00A00029">
      <w:pPr>
        <w:ind w:left="709"/>
        <w:jc w:val="both"/>
        <w:rPr>
          <w:rFonts w:ascii="Arial" w:hAnsi="Arial" w:cs="Arial"/>
        </w:rPr>
      </w:pPr>
    </w:p>
    <w:p w:rsidR="00EA3AA7" w:rsidRDefault="00EA3AA7" w:rsidP="00EA3AA7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>Uwagi końcowe</w:t>
      </w:r>
    </w:p>
    <w:p w:rsidR="00EA3AA7" w:rsidRDefault="00EA3AA7" w:rsidP="00EA3AA7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>Należy dokonać regulacji pionowej urządzeń podziemnych - st. wody i 2 st. telef.</w:t>
      </w:r>
    </w:p>
    <w:p w:rsidR="00EA3AA7" w:rsidRDefault="00EA3AA7" w:rsidP="00EA3AA7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 xml:space="preserve">Wszelkie roboty ziemne w pobliżu istniejącego uzbrojenia podziemnego, w szczególności w pobliżu kabli energetycznych i telefonicznych, należy prowadzić bezwzględnie ręcznie, pod nadzorem właściciela sieci. </w:t>
      </w:r>
    </w:p>
    <w:p w:rsidR="00EA3AA7" w:rsidRDefault="00EA3AA7" w:rsidP="00EA3AA7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>Dopuszcza się inny rodzaj i kolor kostki nawierzchni w uzgodnieniu i po akceptacji projektanta i inwestora. Wykorzystanie materiału z rozbiórki dopuszcza się pod warunkiem uzyskania zgody inspektora nadzoru i inwestora.</w:t>
      </w:r>
    </w:p>
    <w:p w:rsidR="008F3E85" w:rsidRDefault="008F3E85" w:rsidP="0051787A">
      <w:pPr>
        <w:jc w:val="both"/>
        <w:rPr>
          <w:rFonts w:ascii="Arial" w:hAnsi="Arial" w:cs="Arial"/>
        </w:rPr>
      </w:pPr>
    </w:p>
    <w:p w:rsidR="0051787A" w:rsidRPr="00CD4EC3" w:rsidRDefault="008F3E85" w:rsidP="0051787A">
      <w:pPr>
        <w:ind w:firstLine="708"/>
        <w:jc w:val="both"/>
        <w:rPr>
          <w:rFonts w:ascii="Arial" w:hAnsi="Arial" w:cs="Arial"/>
          <w:b/>
        </w:rPr>
      </w:pPr>
      <w:r w:rsidRPr="008F3E85">
        <w:rPr>
          <w:rFonts w:ascii="Arial" w:hAnsi="Arial" w:cs="Arial"/>
          <w:b/>
        </w:rPr>
        <w:t>4.</w:t>
      </w:r>
      <w:r w:rsidR="0051787A" w:rsidRPr="00C907F8">
        <w:rPr>
          <w:rFonts w:ascii="Arial" w:hAnsi="Arial" w:cs="Arial"/>
          <w:b/>
        </w:rPr>
        <w:t xml:space="preserve">     </w:t>
      </w:r>
      <w:r w:rsidR="0051787A" w:rsidRPr="00C907F8">
        <w:rPr>
          <w:rFonts w:ascii="Arial" w:hAnsi="Arial" w:cs="Arial"/>
          <w:b/>
          <w:u w:val="single"/>
        </w:rPr>
        <w:t>Informacja BIOZ</w:t>
      </w:r>
    </w:p>
    <w:p w:rsidR="0051787A" w:rsidRDefault="0051787A" w:rsidP="0051787A">
      <w:pPr>
        <w:jc w:val="both"/>
        <w:rPr>
          <w:rFonts w:ascii="Arial" w:hAnsi="Arial" w:cs="Arial"/>
        </w:rPr>
      </w:pPr>
    </w:p>
    <w:p w:rsidR="0051787A" w:rsidRDefault="0051787A" w:rsidP="0051787A">
      <w:pPr>
        <w:spacing w:line="360" w:lineRule="auto"/>
        <w:ind w:firstLine="70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Podstawa opracowania</w:t>
      </w:r>
    </w:p>
    <w:p w:rsidR="0051787A" w:rsidRDefault="0051787A" w:rsidP="004D6469">
      <w:pPr>
        <w:shd w:val="clear" w:color="auto" w:fill="FFFFFF"/>
        <w:ind w:left="708"/>
        <w:jc w:val="both"/>
        <w:rPr>
          <w:rFonts w:ascii="Arial" w:hAnsi="Arial" w:cs="Arial"/>
        </w:rPr>
      </w:pPr>
      <w:r w:rsidRPr="00F54B2A">
        <w:rPr>
          <w:rFonts w:ascii="Arial" w:hAnsi="Arial" w:cs="Arial"/>
          <w:bCs/>
        </w:rPr>
        <w:t>Rozporządzenie</w:t>
      </w:r>
      <w:r>
        <w:rPr>
          <w:rFonts w:ascii="Arial" w:hAnsi="Arial" w:cs="Arial"/>
        </w:rPr>
        <w:t xml:space="preserve"> </w:t>
      </w:r>
      <w:r w:rsidRPr="00F54B2A">
        <w:rPr>
          <w:rFonts w:ascii="Arial" w:hAnsi="Arial" w:cs="Arial"/>
          <w:bCs/>
        </w:rPr>
        <w:t>Ministra Infrastruktury</w:t>
      </w:r>
      <w:r>
        <w:rPr>
          <w:rFonts w:ascii="Arial" w:hAnsi="Arial" w:cs="Arial"/>
        </w:rPr>
        <w:t xml:space="preserve"> </w:t>
      </w:r>
      <w:r w:rsidRPr="00F54B2A">
        <w:rPr>
          <w:rFonts w:ascii="Arial" w:hAnsi="Arial" w:cs="Arial"/>
        </w:rPr>
        <w:t>z dnia 23 czerwca 2003 r.</w:t>
      </w:r>
      <w:r>
        <w:rPr>
          <w:rFonts w:ascii="Arial" w:hAnsi="Arial" w:cs="Arial"/>
        </w:rPr>
        <w:t xml:space="preserve"> </w:t>
      </w:r>
      <w:r w:rsidRPr="00F54B2A">
        <w:rPr>
          <w:rFonts w:ascii="Arial" w:hAnsi="Arial" w:cs="Arial"/>
          <w:bCs/>
        </w:rPr>
        <w:t>w sprawie informacji dotyczącej bezpieczeństwa i ochrony zdrowia oraz planu bezpieczeństwa i ochrony zdrowia</w:t>
      </w:r>
      <w:r>
        <w:rPr>
          <w:rFonts w:ascii="Arial" w:hAnsi="Arial" w:cs="Arial"/>
        </w:rPr>
        <w:t xml:space="preserve"> </w:t>
      </w:r>
      <w:r w:rsidR="004D6469">
        <w:rPr>
          <w:rFonts w:ascii="Arial" w:hAnsi="Arial" w:cs="Arial"/>
        </w:rPr>
        <w:t>(Dz. U. z dnia 10 lipca 2003 r.</w:t>
      </w:r>
    </w:p>
    <w:p w:rsidR="0051787A" w:rsidRPr="00F54B2A" w:rsidRDefault="0051787A" w:rsidP="0051787A">
      <w:pPr>
        <w:shd w:val="clear" w:color="auto" w:fill="FFFFFF"/>
        <w:jc w:val="both"/>
        <w:rPr>
          <w:rFonts w:ascii="Arial" w:hAnsi="Arial" w:cs="Arial"/>
        </w:rPr>
      </w:pPr>
    </w:p>
    <w:p w:rsidR="0051787A" w:rsidRPr="009B3DA7" w:rsidRDefault="0051787A" w:rsidP="0051787A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 xml:space="preserve">       </w:t>
      </w:r>
      <w:r w:rsidRPr="009B3DA7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4</w:t>
      </w:r>
      <w:r w:rsidRPr="009B3DA7">
        <w:rPr>
          <w:rFonts w:ascii="Arial" w:hAnsi="Arial" w:cs="Arial"/>
        </w:rPr>
        <w:t xml:space="preserve">.1. Zakres robót dla całego zamierzenia budowlanego oraz kolejność     </w:t>
      </w:r>
    </w:p>
    <w:p w:rsidR="0051787A" w:rsidRPr="009B3DA7" w:rsidRDefault="0051787A" w:rsidP="0051787A">
      <w:pPr>
        <w:ind w:left="720"/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 xml:space="preserve">           realizacji poszczególnych obiektów</w:t>
      </w:r>
    </w:p>
    <w:p w:rsidR="0051787A" w:rsidRPr="00BE62E5" w:rsidRDefault="0051787A" w:rsidP="0051787A">
      <w:pPr>
        <w:shd w:val="clear" w:color="auto" w:fill="FFFFFF"/>
        <w:jc w:val="both"/>
        <w:rPr>
          <w:rFonts w:ascii="Arial" w:hAnsi="Arial" w:cs="Arial"/>
          <w:b/>
          <w:u w:val="single"/>
        </w:rPr>
      </w:pPr>
    </w:p>
    <w:p w:rsidR="0051787A" w:rsidRDefault="0051787A" w:rsidP="0051787A">
      <w:pPr>
        <w:shd w:val="clear" w:color="auto" w:fill="FFFFFF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Przewidywane roboty budowlane w zakresie dróg :</w:t>
      </w:r>
    </w:p>
    <w:p w:rsidR="0051787A" w:rsidRDefault="0051787A" w:rsidP="0051787A">
      <w:pPr>
        <w:shd w:val="clear" w:color="auto" w:fill="FFFFFF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• rozbiórka krawężników betonowych 15 x 30 cm i ław podkrawężnikowych,</w:t>
      </w:r>
    </w:p>
    <w:p w:rsidR="0051787A" w:rsidRDefault="0051787A" w:rsidP="0051787A">
      <w:pPr>
        <w:shd w:val="clear" w:color="auto" w:fill="FFFFFF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• rozbiórka nawierzchni bitumicznej,</w:t>
      </w:r>
    </w:p>
    <w:p w:rsidR="0051787A" w:rsidRDefault="0051787A" w:rsidP="0051787A">
      <w:pPr>
        <w:shd w:val="clear" w:color="auto" w:fill="FFFFFF"/>
        <w:ind w:firstLine="708"/>
        <w:jc w:val="both"/>
        <w:rPr>
          <w:rFonts w:ascii="Arial" w:hAnsi="Arial" w:cs="Arial"/>
        </w:rPr>
      </w:pPr>
      <w:r w:rsidRPr="0092759C">
        <w:rPr>
          <w:rFonts w:ascii="Arial" w:hAnsi="Arial" w:cs="Arial"/>
        </w:rPr>
        <w:t xml:space="preserve">• rozbiórka </w:t>
      </w:r>
      <w:r>
        <w:rPr>
          <w:rFonts w:ascii="Arial" w:hAnsi="Arial" w:cs="Arial"/>
        </w:rPr>
        <w:t>podbudowy z kamienia łamanego,</w:t>
      </w:r>
    </w:p>
    <w:p w:rsidR="004D6469" w:rsidRDefault="004D6469" w:rsidP="004D6469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• rozbiórka nawierzchni z kostki brukowej gr. 8 cm,</w:t>
      </w:r>
    </w:p>
    <w:p w:rsidR="004D6469" w:rsidRDefault="0051787A" w:rsidP="0051787A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D6469">
        <w:rPr>
          <w:rFonts w:ascii="Arial" w:hAnsi="Arial" w:cs="Arial"/>
        </w:rPr>
        <w:t xml:space="preserve">   </w:t>
      </w:r>
      <w:r w:rsidR="004D6469">
        <w:rPr>
          <w:rFonts w:ascii="Arial" w:hAnsi="Arial" w:cs="Arial"/>
        </w:rPr>
        <w:tab/>
        <w:t>• rozbiórka chodników</w:t>
      </w:r>
      <w:r>
        <w:rPr>
          <w:rFonts w:ascii="Arial" w:hAnsi="Arial" w:cs="Arial"/>
        </w:rPr>
        <w:t xml:space="preserve"> z </w:t>
      </w:r>
      <w:r w:rsidR="004D6469">
        <w:rPr>
          <w:rFonts w:ascii="Arial" w:hAnsi="Arial" w:cs="Arial"/>
        </w:rPr>
        <w:t>kostki brukowej gr. 6 cm</w:t>
      </w:r>
      <w:r>
        <w:rPr>
          <w:rFonts w:ascii="Arial" w:hAnsi="Arial" w:cs="Arial"/>
        </w:rPr>
        <w:t>,</w:t>
      </w:r>
    </w:p>
    <w:p w:rsidR="0051787A" w:rsidRDefault="0051787A" w:rsidP="0051787A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2759C">
        <w:rPr>
          <w:rFonts w:ascii="Arial" w:hAnsi="Arial" w:cs="Arial"/>
        </w:rPr>
        <w:t xml:space="preserve">• rozbiórka </w:t>
      </w:r>
      <w:r>
        <w:rPr>
          <w:rFonts w:ascii="Arial" w:hAnsi="Arial" w:cs="Arial"/>
        </w:rPr>
        <w:t>obrzeży betonowych 6 x 20 cm,</w:t>
      </w:r>
    </w:p>
    <w:p w:rsidR="0051787A" w:rsidRDefault="0051787A" w:rsidP="0051787A">
      <w:pPr>
        <w:shd w:val="clear" w:color="auto" w:fill="FFFFFF"/>
        <w:ind w:firstLine="708"/>
        <w:jc w:val="both"/>
        <w:rPr>
          <w:rFonts w:ascii="Arial" w:hAnsi="Arial" w:cs="Arial"/>
        </w:rPr>
      </w:pPr>
      <w:r w:rsidRPr="0092759C">
        <w:rPr>
          <w:rFonts w:ascii="Arial" w:hAnsi="Arial" w:cs="Arial"/>
        </w:rPr>
        <w:t xml:space="preserve">• rozbiórka </w:t>
      </w:r>
      <w:r>
        <w:rPr>
          <w:rFonts w:ascii="Arial" w:hAnsi="Arial" w:cs="Arial"/>
        </w:rPr>
        <w:t xml:space="preserve">naw. z płyt betonowych </w:t>
      </w:r>
      <w:r w:rsidR="004D6469">
        <w:rPr>
          <w:rFonts w:ascii="Arial" w:hAnsi="Arial" w:cs="Arial"/>
        </w:rPr>
        <w:t>50 x 50 x 7</w:t>
      </w:r>
      <w:r>
        <w:rPr>
          <w:rFonts w:ascii="Arial" w:hAnsi="Arial" w:cs="Arial"/>
        </w:rPr>
        <w:t xml:space="preserve"> cm,</w:t>
      </w:r>
    </w:p>
    <w:p w:rsidR="0051787A" w:rsidRDefault="0051787A" w:rsidP="004D6469">
      <w:pPr>
        <w:shd w:val="clear" w:color="auto" w:fill="FFFFFF"/>
        <w:ind w:firstLine="708"/>
        <w:jc w:val="both"/>
        <w:rPr>
          <w:rFonts w:ascii="Arial" w:hAnsi="Arial" w:cs="Arial"/>
        </w:rPr>
      </w:pPr>
      <w:r w:rsidRPr="0092759C">
        <w:rPr>
          <w:rFonts w:ascii="Arial" w:hAnsi="Arial" w:cs="Arial"/>
        </w:rPr>
        <w:t xml:space="preserve">• rozbiórka </w:t>
      </w:r>
      <w:r>
        <w:rPr>
          <w:rFonts w:ascii="Arial" w:hAnsi="Arial" w:cs="Arial"/>
        </w:rPr>
        <w:t>naw. z betonu cementowego,</w:t>
      </w:r>
    </w:p>
    <w:p w:rsidR="0051787A" w:rsidRDefault="0051787A" w:rsidP="0051787A">
      <w:pPr>
        <w:shd w:val="clear" w:color="auto" w:fill="FFFFFF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• korytowanie pod projektowane nawierzchnie,</w:t>
      </w:r>
    </w:p>
    <w:p w:rsidR="004D6469" w:rsidRDefault="004D6469" w:rsidP="004D6469">
      <w:pPr>
        <w:shd w:val="clear" w:color="auto" w:fill="FFFFFF"/>
        <w:ind w:left="705"/>
        <w:rPr>
          <w:rFonts w:ascii="Arial" w:hAnsi="Arial" w:cs="Arial"/>
        </w:rPr>
      </w:pPr>
      <w:r>
        <w:rPr>
          <w:rFonts w:ascii="Arial" w:hAnsi="Arial" w:cs="Arial"/>
        </w:rPr>
        <w:t>•  remont dróg dojazdowych</w:t>
      </w:r>
      <w:r w:rsidR="0051787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zatok postojowych</w:t>
      </w:r>
      <w:r w:rsidR="0051787A">
        <w:rPr>
          <w:rFonts w:ascii="Arial" w:hAnsi="Arial" w:cs="Arial"/>
        </w:rPr>
        <w:t xml:space="preserve"> i chodników - wykonanie </w:t>
      </w:r>
    </w:p>
    <w:p w:rsidR="004D6469" w:rsidRDefault="004D6469" w:rsidP="004D6469">
      <w:pPr>
        <w:shd w:val="clear" w:color="auto" w:fill="FFFFFF"/>
        <w:ind w:left="705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51787A">
        <w:rPr>
          <w:rFonts w:ascii="Arial" w:hAnsi="Arial" w:cs="Arial"/>
        </w:rPr>
        <w:t xml:space="preserve">nowej nawierzchni, </w:t>
      </w:r>
    </w:p>
    <w:p w:rsidR="0051787A" w:rsidRDefault="004D6469" w:rsidP="004D6469">
      <w:pPr>
        <w:shd w:val="clear" w:color="auto" w:fill="FFFFFF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•  wykonanie schodów terenowych</w:t>
      </w:r>
    </w:p>
    <w:p w:rsidR="0051787A" w:rsidRDefault="0051787A" w:rsidP="0051787A">
      <w:pPr>
        <w:shd w:val="clear" w:color="auto" w:fill="FFFFFF"/>
        <w:ind w:left="-4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•  prace wykończeniowe i porządkowe,</w:t>
      </w:r>
    </w:p>
    <w:p w:rsidR="004D6469" w:rsidRDefault="004D6469" w:rsidP="0051787A">
      <w:pPr>
        <w:shd w:val="clear" w:color="auto" w:fill="FFFFFF"/>
        <w:ind w:left="-420"/>
        <w:jc w:val="both"/>
        <w:rPr>
          <w:rFonts w:ascii="Arial" w:hAnsi="Arial" w:cs="Arial"/>
        </w:rPr>
      </w:pPr>
    </w:p>
    <w:p w:rsidR="004D6469" w:rsidRDefault="004D6469" w:rsidP="0051787A">
      <w:pPr>
        <w:shd w:val="clear" w:color="auto" w:fill="FFFFFF"/>
        <w:ind w:left="-420"/>
        <w:jc w:val="both"/>
        <w:rPr>
          <w:rFonts w:ascii="Arial" w:hAnsi="Arial" w:cs="Arial"/>
        </w:rPr>
      </w:pPr>
    </w:p>
    <w:p w:rsidR="004D6469" w:rsidRDefault="004D6469" w:rsidP="0051787A">
      <w:pPr>
        <w:shd w:val="clear" w:color="auto" w:fill="FFFFFF"/>
        <w:ind w:left="-420"/>
        <w:jc w:val="both"/>
        <w:rPr>
          <w:rFonts w:ascii="Arial" w:hAnsi="Arial" w:cs="Arial"/>
        </w:rPr>
      </w:pPr>
    </w:p>
    <w:p w:rsidR="004D6469" w:rsidRDefault="004D6469" w:rsidP="0051787A">
      <w:pPr>
        <w:shd w:val="clear" w:color="auto" w:fill="FFFFFF"/>
        <w:ind w:left="-420"/>
        <w:jc w:val="both"/>
        <w:rPr>
          <w:rFonts w:ascii="Arial" w:hAnsi="Arial" w:cs="Arial"/>
        </w:rPr>
      </w:pPr>
    </w:p>
    <w:p w:rsidR="0051787A" w:rsidRPr="009B3DA7" w:rsidRDefault="0051787A" w:rsidP="0051787A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4</w:t>
      </w:r>
      <w:r w:rsidRPr="009B3DA7">
        <w:rPr>
          <w:rFonts w:ascii="Arial" w:hAnsi="Arial" w:cs="Arial"/>
        </w:rPr>
        <w:t>.2. Wykaz istniejących obiektów budowlanych</w:t>
      </w:r>
    </w:p>
    <w:p w:rsidR="004D6469" w:rsidRDefault="004D6469" w:rsidP="004D6469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Działki nr 32/3 i 33/3 to teren gminny użytkowany przez Centrum Pomocy Rodzinie i Dziecku Niepełnosprawnemu. Obecnie realizowana jest przebudowa budynku, jego nadbudowa i rozbudowa.</w:t>
      </w:r>
    </w:p>
    <w:p w:rsidR="004D6469" w:rsidRDefault="004D6469" w:rsidP="004D6469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Działka zabudowana i ogrodzona. Zagospodarowanie działki stanowią: dojazd szer. 3,40 m poszerzony o obustronne stanowiska postojowe dla samochodów osobowych, dojścia i pochylnie dla pieszych, dojazd do garażu zlokalizowany po północnej stronie budynku oraz plac zabaw dla dzieci w części południowo-zachodniej. Dojazd do działki poprzez urządzony, istniejący zjazd szer. 4,40 m </w:t>
      </w:r>
    </w:p>
    <w:p w:rsidR="004D6469" w:rsidRDefault="004D6469" w:rsidP="004D6469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z ul. Jasnogórskiej. Istniejące sporadyczne zadrzewienie oraz krzewy w formie żywopłotów. Drzewa nie kolidują z projektowanym zagospodarowaniem. Uzbrojenie podziemne działki w rejonie remontu nawierzchni stanowi sieć telefoniczna, wodociągowa,  kanał deszczowy Ø 200 i przyłącze kanalizacji sanitarnej.                                                                           </w:t>
      </w:r>
    </w:p>
    <w:p w:rsidR="0051787A" w:rsidRPr="001677AB" w:rsidRDefault="0051787A" w:rsidP="0051787A">
      <w:pPr>
        <w:ind w:firstLine="708"/>
        <w:jc w:val="both"/>
        <w:rPr>
          <w:rFonts w:ascii="Arial" w:hAnsi="Arial" w:cs="Arial"/>
        </w:rPr>
      </w:pPr>
    </w:p>
    <w:p w:rsidR="0051787A" w:rsidRPr="009B3DA7" w:rsidRDefault="0051787A" w:rsidP="0051787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9B3DA7">
        <w:rPr>
          <w:rFonts w:ascii="Arial" w:hAnsi="Arial" w:cs="Arial"/>
        </w:rPr>
        <w:t xml:space="preserve">.3.  Wskazanie elementów zagospodarowania działki lub terenu, które </w:t>
      </w:r>
    </w:p>
    <w:p w:rsidR="0051787A" w:rsidRPr="009B3DA7" w:rsidRDefault="0051787A" w:rsidP="0051787A">
      <w:pPr>
        <w:shd w:val="clear" w:color="auto" w:fill="FFFFFF"/>
        <w:ind w:left="720"/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 xml:space="preserve">             mogą stwarzać zagrożenie bezpieczeństwa i zdrowia ludzi</w:t>
      </w:r>
    </w:p>
    <w:p w:rsidR="0051787A" w:rsidRPr="009B3DA7" w:rsidRDefault="0051787A" w:rsidP="0051787A">
      <w:pPr>
        <w:shd w:val="clear" w:color="auto" w:fill="FFFFFF"/>
        <w:tabs>
          <w:tab w:val="left" w:pos="3885"/>
        </w:tabs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ab/>
      </w:r>
    </w:p>
    <w:p w:rsidR="0051787A" w:rsidRDefault="0051787A" w:rsidP="0051787A">
      <w:pPr>
        <w:shd w:val="clear" w:color="auto" w:fill="FFFFFF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budowlano – montażowe prowadzone będą na terenie zamkniętym, odpowiednio wygrodzonym i zabezpieczonym, niedostępnym dla ludzi postronnych (</w:t>
      </w:r>
      <w:r w:rsidR="004D6469">
        <w:rPr>
          <w:rFonts w:ascii="Arial" w:hAnsi="Arial" w:cs="Arial"/>
        </w:rPr>
        <w:t>w czasie prac budowlanych działalność Ośrodka w innym miejscu</w:t>
      </w:r>
      <w:r>
        <w:rPr>
          <w:rFonts w:ascii="Arial" w:hAnsi="Arial" w:cs="Arial"/>
        </w:rPr>
        <w:t>).</w:t>
      </w:r>
    </w:p>
    <w:p w:rsidR="0051787A" w:rsidRPr="00F54B2A" w:rsidRDefault="0051787A" w:rsidP="0051787A">
      <w:pPr>
        <w:shd w:val="clear" w:color="auto" w:fill="FFFFFF"/>
        <w:ind w:left="708"/>
        <w:jc w:val="both"/>
        <w:rPr>
          <w:rFonts w:ascii="Arial" w:hAnsi="Arial" w:cs="Arial"/>
        </w:rPr>
      </w:pPr>
    </w:p>
    <w:p w:rsidR="0051787A" w:rsidRPr="009B3DA7" w:rsidRDefault="0051787A" w:rsidP="0051787A">
      <w:pPr>
        <w:shd w:val="clear" w:color="auto" w:fill="FFFFFF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9B3DA7">
        <w:rPr>
          <w:rFonts w:ascii="Arial" w:hAnsi="Arial" w:cs="Arial"/>
        </w:rPr>
        <w:t xml:space="preserve">.4.   Wskazanie dotyczące przewidywanych zagrożeń występujących   </w:t>
      </w:r>
    </w:p>
    <w:p w:rsidR="0051787A" w:rsidRPr="009B3DA7" w:rsidRDefault="0051787A" w:rsidP="0051787A">
      <w:pPr>
        <w:shd w:val="clear" w:color="auto" w:fill="FFFFFF"/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 xml:space="preserve">                         podczas   realizacji robót budowlanych, określające skalę </w:t>
      </w:r>
    </w:p>
    <w:p w:rsidR="0051787A" w:rsidRPr="009B3DA7" w:rsidRDefault="0051787A" w:rsidP="0051787A">
      <w:pPr>
        <w:shd w:val="clear" w:color="auto" w:fill="FFFFFF"/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 xml:space="preserve">                         i rodzaje  zagrożeń oraz miejsce i czas ich wystąpienia</w:t>
      </w:r>
    </w:p>
    <w:p w:rsidR="0051787A" w:rsidRDefault="0051787A" w:rsidP="0051787A">
      <w:pPr>
        <w:pStyle w:val="NormalnyWeb"/>
        <w:ind w:left="708"/>
        <w:rPr>
          <w:rFonts w:ascii="Arial" w:hAnsi="Arial" w:cs="Arial"/>
        </w:rPr>
      </w:pPr>
      <w:r w:rsidRPr="00836BBB">
        <w:rPr>
          <w:rFonts w:ascii="Arial" w:hAnsi="Arial" w:cs="Arial"/>
          <w:u w:val="single"/>
        </w:rPr>
        <w:t>Roboty</w:t>
      </w:r>
      <w:r>
        <w:rPr>
          <w:rFonts w:ascii="Arial" w:hAnsi="Arial" w:cs="Arial"/>
          <w:u w:val="single"/>
        </w:rPr>
        <w:t xml:space="preserve"> ziemne</w:t>
      </w:r>
      <w:r>
        <w:t xml:space="preserve">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Zagrożenia występujące przy wykonywaniu robót ziemnych:  </w:t>
      </w:r>
    </w:p>
    <w:p w:rsidR="0051787A" w:rsidRDefault="0051787A" w:rsidP="0051787A">
      <w:pPr>
        <w:numPr>
          <w:ilvl w:val="1"/>
          <w:numId w:val="1"/>
        </w:numPr>
        <w:spacing w:before="100" w:beforeAutospacing="1" w:after="100" w:afterAutospacing="1"/>
        <w:jc w:val="both"/>
      </w:pPr>
      <w:r>
        <w:rPr>
          <w:rFonts w:ascii="Arial" w:hAnsi="Arial" w:cs="Arial"/>
        </w:rPr>
        <w:t xml:space="preserve"> upadek pracownika lub osoby postronnej do wykopu (brak wygrodzenia wykopu balustradami; brak przykrycia wykopu),</w:t>
      </w:r>
      <w:r>
        <w:t xml:space="preserve"> </w:t>
      </w:r>
    </w:p>
    <w:p w:rsidR="0051787A" w:rsidRDefault="0051787A" w:rsidP="0051787A">
      <w:pPr>
        <w:numPr>
          <w:ilvl w:val="1"/>
          <w:numId w:val="1"/>
        </w:numPr>
        <w:spacing w:before="100" w:beforeAutospacing="1" w:after="100" w:afterAutospacing="1"/>
        <w:jc w:val="both"/>
      </w:pPr>
      <w:r>
        <w:rPr>
          <w:rFonts w:ascii="Arial" w:hAnsi="Arial" w:cs="Arial"/>
        </w:rPr>
        <w:t>potrącenie pracownika lub osoby postronnej łyżką koparki przy wykonywaniu robót na placu budowy lub w miejscu dostępnym dla osób postronnych (brak wygrodzenia strefy niebezpiecznej).</w:t>
      </w:r>
      <w:r>
        <w:t xml:space="preserve"> </w:t>
      </w:r>
    </w:p>
    <w:p w:rsidR="0051787A" w:rsidRDefault="0051787A" w:rsidP="0051787A">
      <w:pPr>
        <w:pStyle w:val="NormalnyWeb"/>
        <w:ind w:left="708"/>
        <w:jc w:val="both"/>
      </w:pPr>
      <w:r>
        <w:rPr>
          <w:rFonts w:ascii="Arial" w:hAnsi="Arial" w:cs="Arial"/>
        </w:rPr>
        <w:t>W czasie wykonywania robót ziemnych miejsca niebezpieczne należy ogrodzić i umieścić napisy ostrzegawcze. W czasie wykonywania wykopów w miejscach dostępnych dla osób niezatrudnionych przy tych robotach, należy wokół wykopów pozostawionych na czas zmroku i w nocy ustawić balustrady zaopatrzone w światło ostrzegawcze koloru czerwonego.</w:t>
      </w:r>
      <w:r>
        <w:t xml:space="preserve"> </w:t>
      </w:r>
      <w:r>
        <w:rPr>
          <w:rFonts w:ascii="Arial" w:hAnsi="Arial" w:cs="Arial"/>
        </w:rPr>
        <w:t>Jeżeli wykop osiągnie głębokość większą niż 1,0 m od poziomu terenu, należy wykonać zejście (wejście) do wykopu.</w:t>
      </w:r>
      <w:r>
        <w:t> </w:t>
      </w:r>
    </w:p>
    <w:p w:rsidR="0051787A" w:rsidRDefault="0051787A" w:rsidP="0051787A">
      <w:pPr>
        <w:pStyle w:val="NormalnyWeb"/>
        <w:jc w:val="both"/>
      </w:pPr>
      <w:r>
        <w:t> </w:t>
      </w:r>
      <w:r>
        <w:tab/>
      </w:r>
      <w:r>
        <w:rPr>
          <w:rFonts w:ascii="Arial" w:hAnsi="Arial" w:cs="Arial"/>
          <w:u w:val="single"/>
        </w:rPr>
        <w:t>Roboty budowlane</w:t>
      </w:r>
    </w:p>
    <w:p w:rsidR="0051787A" w:rsidRDefault="0051787A" w:rsidP="0051787A">
      <w:pPr>
        <w:pStyle w:val="NormalnyWeb"/>
        <w:ind w:left="708" w:firstLine="60"/>
      </w:pPr>
      <w:r>
        <w:rPr>
          <w:rFonts w:ascii="Arial" w:hAnsi="Arial" w:cs="Arial"/>
        </w:rPr>
        <w:t>Zagrożenia występujące przy wykonywaniu robót budowlanych</w:t>
      </w:r>
      <w:r>
        <w:t xml:space="preserve">                                              </w:t>
      </w:r>
      <w:r>
        <w:rPr>
          <w:rFonts w:ascii="Arial" w:hAnsi="Arial" w:cs="Arial"/>
        </w:rPr>
        <w:t xml:space="preserve">- upadek pracownika z wysokości </w:t>
      </w:r>
      <w:r>
        <w:t xml:space="preserve">                                                                                                   </w:t>
      </w:r>
      <w:r>
        <w:rPr>
          <w:rFonts w:ascii="Arial" w:hAnsi="Arial" w:cs="Arial"/>
        </w:rPr>
        <w:lastRenderedPageBreak/>
        <w:t>- potrącenie przez sprzęt drogowy</w:t>
      </w:r>
      <w:r>
        <w:t xml:space="preserve">                                                                                                   </w:t>
      </w:r>
      <w:r>
        <w:rPr>
          <w:rFonts w:ascii="Arial" w:hAnsi="Arial" w:cs="Arial"/>
        </w:rPr>
        <w:t>- oparzenie przy zetknięciu z masą bitumiczną</w:t>
      </w:r>
    </w:p>
    <w:p w:rsidR="0051787A" w:rsidRDefault="0051787A" w:rsidP="0051787A">
      <w:pPr>
        <w:pStyle w:val="NormalnyWeb"/>
        <w:ind w:left="708"/>
        <w:jc w:val="both"/>
      </w:pPr>
      <w:r>
        <w:rPr>
          <w:rFonts w:ascii="Arial" w:hAnsi="Arial" w:cs="Arial"/>
        </w:rPr>
        <w:t>Osoby przebywające na stanowiskach pracy, znajdujące się na wysokości co najmniej  1,0 m od poziomu podłogi lub ziemi, powinny być zabezpieczone balustradą przed upadkiem z wysokości. Ponadto, należy ustalić rodzaje prac, które powinny być wykonywane, przez co najmniej dwie osoby, w celu zapewnienia asekuracji, ze względu na możliwość wystąpienia szczególnego zagrożenia dla zdrowia lub życia ludzkiego.</w:t>
      </w:r>
      <w:r>
        <w:t xml:space="preserve"> </w:t>
      </w:r>
      <w:r>
        <w:rPr>
          <w:rFonts w:ascii="Arial" w:hAnsi="Arial" w:cs="Arial"/>
        </w:rPr>
        <w:t>Przy ręcznej lub mechanicznej obróbce elementów prefabrykowanych drogowych betonowych należy wyposażyć w środki ochrony osobistej :</w:t>
      </w:r>
    </w:p>
    <w:p w:rsidR="0051787A" w:rsidRDefault="0051787A" w:rsidP="0051787A">
      <w:pPr>
        <w:numPr>
          <w:ilvl w:val="1"/>
          <w:numId w:val="2"/>
        </w:numPr>
        <w:spacing w:before="100" w:beforeAutospacing="1" w:after="100" w:afterAutospacing="1"/>
        <w:jc w:val="both"/>
      </w:pPr>
      <w:r>
        <w:rPr>
          <w:rFonts w:ascii="Arial" w:hAnsi="Arial" w:cs="Arial"/>
        </w:rPr>
        <w:t>gogle lub przyłbice ochronne,</w:t>
      </w:r>
      <w:r>
        <w:t xml:space="preserve"> </w:t>
      </w:r>
    </w:p>
    <w:p w:rsidR="0051787A" w:rsidRDefault="0051787A" w:rsidP="0051787A">
      <w:pPr>
        <w:numPr>
          <w:ilvl w:val="1"/>
          <w:numId w:val="2"/>
        </w:numPr>
        <w:spacing w:before="100" w:beforeAutospacing="1" w:after="100" w:afterAutospacing="1"/>
        <w:jc w:val="both"/>
      </w:pPr>
      <w:r>
        <w:rPr>
          <w:rFonts w:ascii="Arial" w:hAnsi="Arial" w:cs="Arial"/>
        </w:rPr>
        <w:t>hełmy ochronne,</w:t>
      </w:r>
      <w:r>
        <w:t xml:space="preserve"> </w:t>
      </w:r>
    </w:p>
    <w:p w:rsidR="0051787A" w:rsidRDefault="0051787A" w:rsidP="0051787A">
      <w:pPr>
        <w:numPr>
          <w:ilvl w:val="1"/>
          <w:numId w:val="2"/>
        </w:numPr>
        <w:spacing w:before="100" w:beforeAutospacing="1" w:after="100" w:afterAutospacing="1"/>
        <w:jc w:val="both"/>
      </w:pPr>
      <w:r>
        <w:rPr>
          <w:rFonts w:ascii="Arial" w:hAnsi="Arial" w:cs="Arial"/>
        </w:rPr>
        <w:t>rękawice wzmocnione skórą,</w:t>
      </w:r>
      <w:r>
        <w:t xml:space="preserve"> </w:t>
      </w:r>
    </w:p>
    <w:p w:rsidR="0051787A" w:rsidRDefault="0051787A" w:rsidP="0051787A">
      <w:pPr>
        <w:numPr>
          <w:ilvl w:val="1"/>
          <w:numId w:val="2"/>
        </w:numPr>
        <w:spacing w:before="100" w:beforeAutospacing="1" w:after="100" w:afterAutospacing="1"/>
        <w:jc w:val="both"/>
      </w:pPr>
      <w:r>
        <w:rPr>
          <w:rFonts w:ascii="Arial" w:hAnsi="Arial" w:cs="Arial"/>
        </w:rPr>
        <w:t>obuwie z wkładkami stalowymi chroniącymi palce stóp.</w:t>
      </w:r>
      <w:r>
        <w:t xml:space="preserve"> </w:t>
      </w:r>
    </w:p>
    <w:p w:rsidR="0051787A" w:rsidRPr="00BE59CF" w:rsidRDefault="0051787A" w:rsidP="0051787A">
      <w:pPr>
        <w:ind w:left="705"/>
        <w:jc w:val="both"/>
        <w:rPr>
          <w:rFonts w:ascii="Arial" w:hAnsi="Arial" w:cs="Arial"/>
        </w:rPr>
      </w:pPr>
      <w:r w:rsidRPr="00BE59CF">
        <w:rPr>
          <w:rFonts w:ascii="Arial" w:hAnsi="Arial" w:cs="Arial"/>
        </w:rPr>
        <w:t>Stanowiska pracy powinny umożliwić swobodę ruchu, niezbędną do wykonywania pracy. </w:t>
      </w:r>
    </w:p>
    <w:p w:rsidR="0051787A" w:rsidRDefault="0051787A" w:rsidP="0051787A">
      <w:pPr>
        <w:pStyle w:val="NormalnyWeb"/>
        <w:jc w:val="both"/>
      </w:pPr>
      <w:r>
        <w:t>     </w:t>
      </w:r>
      <w:r>
        <w:tab/>
      </w:r>
      <w:r>
        <w:rPr>
          <w:rFonts w:ascii="Arial" w:hAnsi="Arial" w:cs="Arial"/>
          <w:u w:val="single"/>
        </w:rPr>
        <w:t>Maszyny i urządzenia techniczne użytkowane na placu budowy</w:t>
      </w:r>
    </w:p>
    <w:p w:rsidR="0051787A" w:rsidRDefault="0051787A" w:rsidP="0051787A">
      <w:pPr>
        <w:pStyle w:val="NormalnyWeb"/>
        <w:ind w:left="708"/>
        <w:jc w:val="both"/>
      </w:pPr>
      <w:r>
        <w:rPr>
          <w:rFonts w:ascii="Arial" w:hAnsi="Arial" w:cs="Arial"/>
        </w:rPr>
        <w:t>Zagrożenia występujące przy wykonywaniu robót budowlanych przy użyciu maszyn  i urządzeń technicznych:</w:t>
      </w:r>
    </w:p>
    <w:p w:rsidR="0051787A" w:rsidRDefault="0051787A" w:rsidP="0051787A">
      <w:pPr>
        <w:numPr>
          <w:ilvl w:val="1"/>
          <w:numId w:val="3"/>
        </w:numPr>
        <w:spacing w:before="100" w:beforeAutospacing="1" w:after="100" w:afterAutospacing="1"/>
        <w:jc w:val="both"/>
      </w:pPr>
      <w:r>
        <w:rPr>
          <w:rFonts w:ascii="Arial" w:hAnsi="Arial" w:cs="Arial"/>
        </w:rPr>
        <w:t>pochwycenie kończyny górnej lub kończyny dolnej przez napęd (brak pełnej osłony napędu),</w:t>
      </w:r>
      <w:r>
        <w:t xml:space="preserve"> </w:t>
      </w:r>
    </w:p>
    <w:p w:rsidR="0051787A" w:rsidRDefault="0051787A" w:rsidP="0051787A">
      <w:pPr>
        <w:numPr>
          <w:ilvl w:val="1"/>
          <w:numId w:val="3"/>
        </w:numPr>
        <w:spacing w:before="100" w:beforeAutospacing="1" w:after="100" w:afterAutospacing="1"/>
        <w:jc w:val="both"/>
      </w:pPr>
      <w:r>
        <w:rPr>
          <w:rFonts w:ascii="Arial" w:hAnsi="Arial" w:cs="Arial"/>
        </w:rPr>
        <w:t>potrącenie pracownika lub osoby postronnej łyżką koparki przy wykonywaniu robót na placu budowy lub w miejscu dostępnym dla osób postronnych (brak wygrodzenia strefy niebezpiecznej),</w:t>
      </w:r>
      <w:r>
        <w:t xml:space="preserve"> </w:t>
      </w:r>
    </w:p>
    <w:p w:rsidR="0051787A" w:rsidRDefault="0051787A" w:rsidP="0051787A">
      <w:pPr>
        <w:numPr>
          <w:ilvl w:val="1"/>
          <w:numId w:val="3"/>
        </w:numPr>
        <w:spacing w:before="100" w:beforeAutospacing="1" w:after="100" w:afterAutospacing="1"/>
        <w:jc w:val="both"/>
      </w:pPr>
      <w:r>
        <w:rPr>
          <w:rFonts w:ascii="Arial" w:hAnsi="Arial" w:cs="Arial"/>
        </w:rPr>
        <w:t>porażenie prądem elektrycznym (brak zabezpieczenia przewodów zasilających urządzenia mechaniczne przed uszkodzeniami mechanicznymi).</w:t>
      </w:r>
      <w:r>
        <w:t xml:space="preserve"> </w:t>
      </w:r>
    </w:p>
    <w:p w:rsidR="0051787A" w:rsidRPr="00120771" w:rsidRDefault="0051787A" w:rsidP="0051787A">
      <w:pPr>
        <w:pStyle w:val="NormalnyWeb"/>
        <w:ind w:left="708"/>
        <w:jc w:val="both"/>
      </w:pPr>
      <w:r>
        <w:rPr>
          <w:rFonts w:ascii="Arial" w:hAnsi="Arial" w:cs="Arial"/>
        </w:rPr>
        <w:t>Maszyny i inne urządzenia techniczne oraz narzędzia zmechanizowane powinny być montowane, eksploatowane i obsługiwane zgodnie z instrukcją producenta oraz spełniać wymagania określone w przepisach dotyczących systemu oceny zgodności. Maszyny i inne urządzenia techniczne, podlegające dozorowi technicznemu, mogą być używane na terenie budowy tylko wówczas, jeżeli wystawiono dokumenty uprawniające do ich eksploatacji.</w:t>
      </w:r>
      <w:r>
        <w:t xml:space="preserve"> </w:t>
      </w:r>
      <w:r>
        <w:rPr>
          <w:rFonts w:ascii="Arial" w:hAnsi="Arial" w:cs="Arial"/>
        </w:rPr>
        <w:t>Operatorzy lub maszyniści  maszyn budowlanych, kierowcy wózków i innych maszyn  o napędzie silnikowym powinni posiadać wymagane kwalifikacje.</w:t>
      </w:r>
    </w:p>
    <w:p w:rsidR="0051787A" w:rsidRPr="009B3DA7" w:rsidRDefault="0051787A" w:rsidP="0051787A">
      <w:pPr>
        <w:pStyle w:val="NormalnyWeb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9B3DA7">
        <w:rPr>
          <w:rFonts w:ascii="Arial" w:hAnsi="Arial" w:cs="Arial"/>
        </w:rPr>
        <w:t>.5. Wskazanie sposobu prowadzenia instruktażu pracowników przed                                                      przystąpieniem do  realizacji robót szczególnie niebezpiecznych</w:t>
      </w:r>
      <w:r w:rsidRPr="009B3DA7">
        <w:rPr>
          <w:rFonts w:ascii="Arial" w:hAnsi="Arial" w:cs="Arial"/>
        </w:rPr>
        <w:tab/>
      </w:r>
    </w:p>
    <w:p w:rsidR="0051787A" w:rsidRDefault="0051787A" w:rsidP="0051787A">
      <w:pPr>
        <w:shd w:val="clear" w:color="auto" w:fill="FFFFFF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Każdorazowo przed przystąpieniem do planowanych robót kierujący zespołem ludzi, winien przypomnieć i pouczyć o bezpiecznych zasadach i metodach pracy. Pouczenie winno dotyczyć przewidywanego zakresu robót, użytego sprzętu i środków transportowych.</w:t>
      </w:r>
    </w:p>
    <w:p w:rsidR="0051787A" w:rsidRDefault="0051787A" w:rsidP="0051787A">
      <w:pPr>
        <w:shd w:val="clear" w:color="auto" w:fill="FFFFFF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 należytym stanie technicznym i użytkowym wszelkie urządzenia zabezpieczające, socjalne oraz sprzęt i odpowiednią odzież dla ochrony życia i zdrowia osób zatrudnionych na budowie oraz dla zapewnienia bezpieczeństwa publicznego.</w:t>
      </w:r>
    </w:p>
    <w:p w:rsidR="0051787A" w:rsidRDefault="0051787A" w:rsidP="0051787A">
      <w:pPr>
        <w:shd w:val="clear" w:color="auto" w:fill="FFFFFF"/>
        <w:jc w:val="both"/>
        <w:rPr>
          <w:rFonts w:ascii="Arial" w:hAnsi="Arial" w:cs="Arial"/>
        </w:rPr>
      </w:pPr>
    </w:p>
    <w:p w:rsidR="0051787A" w:rsidRPr="009B3DA7" w:rsidRDefault="0051787A" w:rsidP="0051787A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4</w:t>
      </w:r>
      <w:r w:rsidRPr="009B3DA7">
        <w:rPr>
          <w:rFonts w:ascii="Arial" w:hAnsi="Arial" w:cs="Arial"/>
        </w:rPr>
        <w:t xml:space="preserve">.6. Wskazanie środków technicznych i organizacyjnych,  </w:t>
      </w:r>
    </w:p>
    <w:p w:rsidR="0051787A" w:rsidRPr="009B3DA7" w:rsidRDefault="0051787A" w:rsidP="0051787A">
      <w:pPr>
        <w:shd w:val="clear" w:color="auto" w:fill="FFFFFF"/>
        <w:ind w:left="720"/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 xml:space="preserve">          zapobiegających niebezpieczeństwom wynikającym z  </w:t>
      </w:r>
    </w:p>
    <w:p w:rsidR="0051787A" w:rsidRPr="009B3DA7" w:rsidRDefault="0051787A" w:rsidP="0051787A">
      <w:pPr>
        <w:shd w:val="clear" w:color="auto" w:fill="FFFFFF"/>
        <w:ind w:left="720"/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 xml:space="preserve">          wykonywania robót budowlanych w strefach szczególnego </w:t>
      </w:r>
    </w:p>
    <w:p w:rsidR="0051787A" w:rsidRPr="009B3DA7" w:rsidRDefault="0051787A" w:rsidP="0051787A">
      <w:pPr>
        <w:shd w:val="clear" w:color="auto" w:fill="FFFFFF"/>
        <w:ind w:left="720"/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 xml:space="preserve">          zagrożenia zdrowia lub w ich sąsiedztwie, w tym zapewniających </w:t>
      </w:r>
    </w:p>
    <w:p w:rsidR="0051787A" w:rsidRPr="009B3DA7" w:rsidRDefault="0051787A" w:rsidP="0051787A">
      <w:pPr>
        <w:shd w:val="clear" w:color="auto" w:fill="FFFFFF"/>
        <w:ind w:left="720"/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 xml:space="preserve">          bezpieczną i sprawną komunikację, umożliwiającą szybką  </w:t>
      </w:r>
    </w:p>
    <w:p w:rsidR="0051787A" w:rsidRPr="009B3DA7" w:rsidRDefault="0051787A" w:rsidP="0051787A">
      <w:pPr>
        <w:shd w:val="clear" w:color="auto" w:fill="FFFFFF"/>
        <w:ind w:left="720"/>
        <w:jc w:val="both"/>
        <w:rPr>
          <w:rFonts w:ascii="Arial" w:hAnsi="Arial" w:cs="Arial"/>
        </w:rPr>
      </w:pPr>
      <w:r w:rsidRPr="009B3DA7">
        <w:rPr>
          <w:rFonts w:ascii="Arial" w:hAnsi="Arial" w:cs="Arial"/>
        </w:rPr>
        <w:t xml:space="preserve">          ewakuację na wypadek pożaru, awarii i innych zagrożeń.</w:t>
      </w:r>
    </w:p>
    <w:p w:rsidR="0051787A" w:rsidRPr="008969D7" w:rsidRDefault="0051787A" w:rsidP="0051787A">
      <w:pPr>
        <w:shd w:val="clear" w:color="auto" w:fill="FFFFFF"/>
        <w:jc w:val="both"/>
        <w:rPr>
          <w:rFonts w:ascii="Arial" w:hAnsi="Arial" w:cs="Arial"/>
          <w:bCs/>
        </w:rPr>
      </w:pPr>
    </w:p>
    <w:p w:rsidR="0051787A" w:rsidRDefault="0051787A" w:rsidP="0051787A">
      <w:pPr>
        <w:shd w:val="clear" w:color="auto" w:fill="FFFFFF"/>
        <w:ind w:left="708"/>
        <w:jc w:val="both"/>
        <w:rPr>
          <w:rFonts w:ascii="Arial" w:hAnsi="Arial" w:cs="Arial"/>
          <w:bCs/>
        </w:rPr>
      </w:pPr>
      <w:r w:rsidRPr="00BE62E5">
        <w:rPr>
          <w:rFonts w:ascii="Arial" w:hAnsi="Arial" w:cs="Arial"/>
          <w:bCs/>
          <w:u w:val="single"/>
        </w:rPr>
        <w:t>Zachowanie bezpieczeństwa przy robotach ziemnych</w:t>
      </w:r>
      <w:r>
        <w:rPr>
          <w:rFonts w:ascii="Arial" w:hAnsi="Arial" w:cs="Arial"/>
          <w:bCs/>
        </w:rPr>
        <w:t xml:space="preserve"> – należy wyznaczyć w terenie tablicami ostrzegawczymi strefę niebezpieczeństwa w rejonie pracy sprzętu mechanicznego (spycharek, zgarniarek, koparek). Oznaczenie winno być czytelne dla robotników jak i osób przechodzących. Operator zobowiązany jest nadawać sygnał dźwiękowy ostrzegający robotników i przechodniów będących w strefie niebezpieczeństwa. Na kabinie koparki winie być umieszczony wyraźny napis o niebezpieczeństwie przebywania w zasięgu łyżki koparki. Operatorowi wolno odejść od maszyny budowlanej po jej całkowitym unieruchomieniu.</w:t>
      </w:r>
    </w:p>
    <w:p w:rsidR="0051787A" w:rsidRDefault="0051787A" w:rsidP="0051787A">
      <w:pPr>
        <w:shd w:val="clear" w:color="auto" w:fill="FFFFFF"/>
        <w:jc w:val="both"/>
        <w:rPr>
          <w:rFonts w:ascii="Arial" w:hAnsi="Arial" w:cs="Arial"/>
          <w:bCs/>
        </w:rPr>
      </w:pPr>
    </w:p>
    <w:p w:rsidR="0051787A" w:rsidRPr="00BE62E5" w:rsidRDefault="0051787A" w:rsidP="0051787A">
      <w:pPr>
        <w:ind w:left="708" w:right="99"/>
        <w:jc w:val="both"/>
        <w:rPr>
          <w:rFonts w:ascii="Arial" w:hAnsi="Arial"/>
        </w:rPr>
      </w:pPr>
      <w:r w:rsidRPr="00BE62E5">
        <w:rPr>
          <w:rFonts w:ascii="Arial" w:hAnsi="Arial"/>
          <w:u w:val="single"/>
        </w:rPr>
        <w:t>Zachowanie bezpieczeństwa przy robotach nawierzchniowych</w:t>
      </w:r>
      <w:r w:rsidRPr="00BE62E5">
        <w:rPr>
          <w:rFonts w:ascii="Arial" w:hAnsi="Arial"/>
        </w:rPr>
        <w:t xml:space="preserve"> – wszelkie roboty nawierzchniowe winny być oznakowane wg opracowanej</w:t>
      </w:r>
      <w:r>
        <w:rPr>
          <w:rFonts w:ascii="Arial" w:hAnsi="Arial"/>
        </w:rPr>
        <w:t xml:space="preserve"> </w:t>
      </w:r>
      <w:r w:rsidRPr="00BE62E5">
        <w:rPr>
          <w:rFonts w:ascii="Arial" w:hAnsi="Arial"/>
        </w:rPr>
        <w:t>organizacji ruchu</w:t>
      </w:r>
      <w:r>
        <w:rPr>
          <w:rFonts w:ascii="Arial" w:hAnsi="Arial"/>
        </w:rPr>
        <w:t xml:space="preserve"> drogowego</w:t>
      </w:r>
      <w:r w:rsidRPr="00BE62E5">
        <w:rPr>
          <w:rFonts w:ascii="Arial" w:hAnsi="Arial"/>
        </w:rPr>
        <w:t xml:space="preserve"> na czas budowy.</w:t>
      </w:r>
      <w:r>
        <w:rPr>
          <w:rFonts w:ascii="Arial" w:hAnsi="Arial"/>
        </w:rPr>
        <w:t xml:space="preserve"> </w:t>
      </w:r>
      <w:r w:rsidRPr="00BE62E5">
        <w:rPr>
          <w:rFonts w:ascii="Arial" w:hAnsi="Arial"/>
        </w:rPr>
        <w:t>Pracownicy wykonując roboty w strefie wyznaczonej, powinni być zaopatrzeni w kamizelki w kolorze ochronnym. Robotnicy zatrudnieni przy gorących materiałach bitumicznych powinni być przed przystąpieniem do pracy, zaopatrzeni w specjalne maści ochronne do rąk i twarzy. Podczas pracy powinni przebywać w ubraniach i okularach ochronnych, oddychać przez półmaski przeciwpyłowe (oddychanie w oparach gorącego bitumu i przy docinaniu kostek brukowych). Bitum z rąk lub twarzy zmywać oczyszczoną naftą lub olejem rafinowanym. Zabezpieczenie rąk przed skaleczeniem rękawicami ochronnymi, wzmocnionymi dermą lub skórą.</w:t>
      </w:r>
    </w:p>
    <w:p w:rsidR="0051787A" w:rsidRDefault="0051787A" w:rsidP="0051787A">
      <w:pPr>
        <w:tabs>
          <w:tab w:val="left" w:pos="4230"/>
        </w:tabs>
        <w:jc w:val="both"/>
        <w:rPr>
          <w:rFonts w:ascii="Arial" w:hAnsi="Arial" w:cs="Arial"/>
          <w:sz w:val="20"/>
          <w:szCs w:val="20"/>
        </w:rPr>
      </w:pPr>
    </w:p>
    <w:p w:rsidR="0051787A" w:rsidRDefault="0051787A" w:rsidP="0051787A">
      <w:pPr>
        <w:jc w:val="both"/>
        <w:rPr>
          <w:rFonts w:ascii="Arial" w:hAnsi="Arial"/>
          <w:b/>
          <w:sz w:val="32"/>
          <w:szCs w:val="32"/>
        </w:rPr>
      </w:pPr>
    </w:p>
    <w:p w:rsidR="0051787A" w:rsidRDefault="0051787A" w:rsidP="0051787A">
      <w:pPr>
        <w:jc w:val="both"/>
        <w:rPr>
          <w:rFonts w:ascii="Arial" w:hAnsi="Arial"/>
          <w:b/>
          <w:sz w:val="32"/>
          <w:szCs w:val="32"/>
        </w:rPr>
      </w:pPr>
    </w:p>
    <w:p w:rsidR="0051787A" w:rsidRDefault="0051787A" w:rsidP="0051787A">
      <w:pPr>
        <w:jc w:val="both"/>
        <w:rPr>
          <w:rFonts w:ascii="Arial" w:hAnsi="Arial"/>
          <w:b/>
          <w:sz w:val="32"/>
          <w:szCs w:val="32"/>
        </w:rPr>
      </w:pPr>
    </w:p>
    <w:p w:rsidR="007F7040" w:rsidRDefault="007F7040"/>
    <w:p w:rsidR="00E56BC1" w:rsidRDefault="00E56BC1"/>
    <w:p w:rsidR="00E56BC1" w:rsidRDefault="00E56BC1"/>
    <w:p w:rsidR="00E56BC1" w:rsidRDefault="00E56BC1"/>
    <w:p w:rsidR="00E56BC1" w:rsidRDefault="00E56BC1"/>
    <w:p w:rsidR="00E56BC1" w:rsidRDefault="00E56BC1"/>
    <w:p w:rsidR="00E56BC1" w:rsidRDefault="00E56BC1"/>
    <w:p w:rsidR="00E56BC1" w:rsidRDefault="00E56BC1" w:rsidP="00E56BC1">
      <w:pPr>
        <w:tabs>
          <w:tab w:val="left" w:pos="4230"/>
        </w:tabs>
        <w:jc w:val="center"/>
        <w:rPr>
          <w:rFonts w:ascii="Arial" w:hAnsi="Arial" w:cs="Arial"/>
          <w:b/>
          <w:sz w:val="32"/>
          <w:szCs w:val="32"/>
        </w:rPr>
      </w:pPr>
    </w:p>
    <w:p w:rsidR="00E56BC1" w:rsidRDefault="00E56BC1" w:rsidP="00E56BC1">
      <w:pPr>
        <w:tabs>
          <w:tab w:val="left" w:pos="4230"/>
        </w:tabs>
        <w:jc w:val="center"/>
        <w:rPr>
          <w:rFonts w:ascii="Arial" w:hAnsi="Arial" w:cs="Arial"/>
          <w:b/>
          <w:sz w:val="32"/>
          <w:szCs w:val="32"/>
        </w:rPr>
      </w:pPr>
    </w:p>
    <w:p w:rsidR="00E56BC1" w:rsidRDefault="00E56BC1" w:rsidP="00E56BC1">
      <w:pPr>
        <w:tabs>
          <w:tab w:val="left" w:pos="423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OŚWIADCZENIE</w:t>
      </w:r>
    </w:p>
    <w:p w:rsidR="00E56BC1" w:rsidRDefault="00E56BC1" w:rsidP="00E56BC1">
      <w:pPr>
        <w:tabs>
          <w:tab w:val="left" w:pos="4230"/>
        </w:tabs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E56BC1" w:rsidRDefault="00E56BC1" w:rsidP="00E56BC1">
      <w:pPr>
        <w:tabs>
          <w:tab w:val="left" w:pos="4230"/>
        </w:tabs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Na podstawie art. 34 ust. 3d ustawy z dnia 7 lipca 1994 r. – Prawo Budowlane (tekst jednolity Dz. U. z 2020 r. poz. 1333)</w:t>
      </w:r>
    </w:p>
    <w:p w:rsidR="00E56BC1" w:rsidRDefault="00E56BC1" w:rsidP="00E56BC1">
      <w:pPr>
        <w:tabs>
          <w:tab w:val="left" w:pos="4230"/>
        </w:tabs>
        <w:jc w:val="center"/>
        <w:rPr>
          <w:rFonts w:ascii="Arial" w:hAnsi="Arial" w:cs="Arial"/>
        </w:rPr>
      </w:pPr>
    </w:p>
    <w:p w:rsidR="00E56BC1" w:rsidRDefault="00E56BC1" w:rsidP="00E56BC1">
      <w:pPr>
        <w:tabs>
          <w:tab w:val="left" w:pos="4230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oświadczam,</w:t>
      </w:r>
    </w:p>
    <w:p w:rsidR="00E56BC1" w:rsidRDefault="00E56BC1" w:rsidP="00E56BC1">
      <w:pPr>
        <w:rPr>
          <w:rFonts w:ascii="Arial" w:hAnsi="Arial" w:cs="Arial"/>
        </w:rPr>
      </w:pPr>
    </w:p>
    <w:p w:rsidR="00E56BC1" w:rsidRDefault="00E56BC1" w:rsidP="00E56BC1">
      <w:pPr>
        <w:spacing w:line="360" w:lineRule="auto"/>
        <w:ind w:left="720" w:right="-933" w:hanging="12"/>
        <w:rPr>
          <w:rFonts w:ascii="Arial" w:hAnsi="Arial" w:cs="Arial"/>
        </w:rPr>
      </w:pPr>
      <w:r>
        <w:rPr>
          <w:rFonts w:ascii="Arial" w:hAnsi="Arial" w:cs="Arial"/>
        </w:rPr>
        <w:t>że projekt budowany:</w:t>
      </w:r>
    </w:p>
    <w:p w:rsidR="00E56BC1" w:rsidRDefault="00E56BC1" w:rsidP="00E56BC1">
      <w:pPr>
        <w:ind w:left="3540" w:right="-933" w:hanging="2832"/>
        <w:rPr>
          <w:rFonts w:ascii="Arial" w:hAnsi="Arial" w:cs="Arial"/>
          <w:b/>
          <w:bCs/>
        </w:rPr>
      </w:pPr>
      <w:r w:rsidRPr="00E56BC1">
        <w:rPr>
          <w:rFonts w:ascii="Arial" w:hAnsi="Arial" w:cs="Arial"/>
          <w:b/>
        </w:rPr>
        <w:t>„</w:t>
      </w:r>
      <w:r w:rsidRPr="00E56BC1">
        <w:rPr>
          <w:rFonts w:ascii="Arial" w:hAnsi="Arial" w:cs="Arial"/>
          <w:b/>
          <w:bCs/>
        </w:rPr>
        <w:t>Zagospodarowanie terenu i modernizacja istniejącego</w:t>
      </w:r>
      <w:r>
        <w:rPr>
          <w:rFonts w:ascii="Arial" w:hAnsi="Arial" w:cs="Arial"/>
          <w:b/>
          <w:bCs/>
        </w:rPr>
        <w:t xml:space="preserve"> </w:t>
      </w:r>
      <w:r w:rsidRPr="00E56BC1">
        <w:rPr>
          <w:rFonts w:ascii="Arial" w:hAnsi="Arial" w:cs="Arial"/>
          <w:b/>
          <w:bCs/>
        </w:rPr>
        <w:t xml:space="preserve">placu zabaw </w:t>
      </w:r>
    </w:p>
    <w:p w:rsidR="00E56BC1" w:rsidRDefault="00E56BC1" w:rsidP="00E56BC1">
      <w:pPr>
        <w:ind w:left="3540" w:right="-933" w:hanging="2832"/>
        <w:rPr>
          <w:rFonts w:ascii="Arial" w:hAnsi="Arial" w:cs="Arial"/>
          <w:b/>
          <w:bCs/>
        </w:rPr>
      </w:pPr>
      <w:r w:rsidRPr="00E56BC1">
        <w:rPr>
          <w:rFonts w:ascii="Arial" w:hAnsi="Arial" w:cs="Arial"/>
          <w:b/>
          <w:bCs/>
        </w:rPr>
        <w:t>przy budynku Miejskiego Ośrodka Pomocy</w:t>
      </w:r>
      <w:r>
        <w:rPr>
          <w:rFonts w:ascii="Arial" w:hAnsi="Arial" w:cs="Arial"/>
          <w:b/>
          <w:bCs/>
        </w:rPr>
        <w:t xml:space="preserve"> </w:t>
      </w:r>
      <w:r w:rsidRPr="00E56BC1">
        <w:rPr>
          <w:rFonts w:ascii="Arial" w:hAnsi="Arial" w:cs="Arial"/>
          <w:b/>
          <w:bCs/>
        </w:rPr>
        <w:t>Rodzinie i Dziecku</w:t>
      </w:r>
    </w:p>
    <w:p w:rsidR="00E56BC1" w:rsidRPr="00E56BC1" w:rsidRDefault="00E56BC1" w:rsidP="00E56BC1">
      <w:pPr>
        <w:ind w:left="3540" w:right="-933" w:hanging="2832"/>
        <w:rPr>
          <w:rFonts w:ascii="Arial" w:hAnsi="Arial" w:cs="Arial"/>
          <w:b/>
          <w:bCs/>
        </w:rPr>
      </w:pPr>
      <w:r w:rsidRPr="00E56BC1">
        <w:rPr>
          <w:rFonts w:ascii="Arial" w:hAnsi="Arial" w:cs="Arial"/>
          <w:b/>
          <w:bCs/>
        </w:rPr>
        <w:t>Niepełnosprawnemu w Częstochowie</w:t>
      </w:r>
      <w:r>
        <w:rPr>
          <w:rFonts w:ascii="Arial" w:hAnsi="Arial" w:cs="Arial"/>
          <w:b/>
          <w:bCs/>
        </w:rPr>
        <w:t xml:space="preserve"> przy ul. Jasnogórskiej 34”</w:t>
      </w:r>
    </w:p>
    <w:p w:rsidR="00E56BC1" w:rsidRPr="00E56BC1" w:rsidRDefault="00E56BC1" w:rsidP="00E56BC1">
      <w:pPr>
        <w:spacing w:after="240"/>
        <w:ind w:right="-933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                                   </w:t>
      </w:r>
      <w:r w:rsidRPr="00E56BC1">
        <w:rPr>
          <w:rFonts w:ascii="Arial" w:hAnsi="Arial" w:cs="Arial"/>
          <w:b/>
          <w:bCs/>
        </w:rPr>
        <w:t>Remont istniejących nawierzchni</w:t>
      </w:r>
    </w:p>
    <w:p w:rsidR="00E56BC1" w:rsidRDefault="00E56BC1" w:rsidP="00E56BC1">
      <w:pPr>
        <w:tabs>
          <w:tab w:val="left" w:pos="4230"/>
        </w:tabs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został sporządzony zgodnie z obowiązującymi przepisami oraz zasadami     </w:t>
      </w:r>
    </w:p>
    <w:p w:rsidR="00E56BC1" w:rsidRDefault="00E56BC1" w:rsidP="00E56BC1">
      <w:pPr>
        <w:tabs>
          <w:tab w:val="left" w:pos="4230"/>
        </w:tabs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wiedzy technicznej.</w:t>
      </w:r>
    </w:p>
    <w:p w:rsidR="00E56BC1" w:rsidRDefault="00E56BC1" w:rsidP="00E56BC1">
      <w:pPr>
        <w:spacing w:line="360" w:lineRule="auto"/>
        <w:rPr>
          <w:rFonts w:ascii="Arial" w:hAnsi="Arial" w:cs="Arial"/>
        </w:rPr>
      </w:pPr>
    </w:p>
    <w:p w:rsidR="00E56BC1" w:rsidRDefault="00E56BC1" w:rsidP="00E56BC1">
      <w:pPr>
        <w:spacing w:line="360" w:lineRule="auto"/>
        <w:ind w:left="566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PROJEKTANT: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</w:p>
    <w:p w:rsidR="00E56BC1" w:rsidRDefault="00E56BC1" w:rsidP="00E56BC1">
      <w:pPr>
        <w:spacing w:line="360" w:lineRule="auto"/>
        <w:ind w:firstLine="708"/>
        <w:rPr>
          <w:rFonts w:ascii="Arial" w:hAnsi="Arial" w:cs="Arial"/>
          <w:b/>
        </w:rPr>
      </w:pPr>
    </w:p>
    <w:p w:rsidR="00E56BC1" w:rsidRDefault="00E56BC1" w:rsidP="00E56BC1">
      <w:pPr>
        <w:spacing w:line="360" w:lineRule="auto"/>
        <w:ind w:firstLine="708"/>
        <w:rPr>
          <w:rFonts w:ascii="Arial" w:hAnsi="Arial" w:cs="Arial"/>
          <w:b/>
        </w:rPr>
      </w:pPr>
    </w:p>
    <w:p w:rsidR="00E56BC1" w:rsidRDefault="00E56BC1" w:rsidP="00E56BC1">
      <w:pPr>
        <w:spacing w:line="360" w:lineRule="auto"/>
        <w:ind w:firstLine="708"/>
        <w:rPr>
          <w:rFonts w:ascii="Arial" w:hAnsi="Arial" w:cs="Arial"/>
          <w:b/>
        </w:rPr>
      </w:pPr>
    </w:p>
    <w:p w:rsidR="00E56BC1" w:rsidRDefault="00E56BC1" w:rsidP="00E56BC1">
      <w:pPr>
        <w:spacing w:line="360" w:lineRule="auto"/>
        <w:ind w:firstLine="708"/>
        <w:rPr>
          <w:rFonts w:ascii="Arial" w:hAnsi="Arial" w:cs="Arial"/>
          <w:b/>
        </w:rPr>
      </w:pPr>
    </w:p>
    <w:p w:rsidR="00E56BC1" w:rsidRDefault="00E56BC1" w:rsidP="00E56BC1">
      <w:pPr>
        <w:spacing w:line="360" w:lineRule="auto"/>
        <w:ind w:firstLine="708"/>
        <w:rPr>
          <w:rFonts w:ascii="Arial" w:hAnsi="Arial" w:cs="Arial"/>
          <w:b/>
        </w:rPr>
      </w:pPr>
    </w:p>
    <w:p w:rsidR="00E56BC1" w:rsidRDefault="00E56BC1" w:rsidP="00E56BC1">
      <w:pPr>
        <w:spacing w:line="360" w:lineRule="auto"/>
        <w:ind w:firstLine="708"/>
        <w:rPr>
          <w:rFonts w:ascii="Arial" w:hAnsi="Arial" w:cs="Arial"/>
          <w:b/>
        </w:rPr>
      </w:pPr>
    </w:p>
    <w:p w:rsidR="00E56BC1" w:rsidRDefault="00E56BC1" w:rsidP="00E56BC1">
      <w:pPr>
        <w:spacing w:line="360" w:lineRule="auto"/>
        <w:ind w:firstLine="708"/>
        <w:rPr>
          <w:rFonts w:ascii="Arial" w:hAnsi="Arial" w:cs="Arial"/>
          <w:b/>
        </w:rPr>
      </w:pPr>
    </w:p>
    <w:p w:rsidR="00E56BC1" w:rsidRDefault="00E56BC1" w:rsidP="00E56BC1">
      <w:pPr>
        <w:spacing w:line="360" w:lineRule="auto"/>
        <w:rPr>
          <w:rFonts w:ascii="Arial" w:hAnsi="Arial" w:cs="Arial"/>
          <w:sz w:val="20"/>
          <w:szCs w:val="20"/>
        </w:rPr>
      </w:pPr>
    </w:p>
    <w:p w:rsidR="00E56BC1" w:rsidRDefault="00E56BC1" w:rsidP="00E56BC1">
      <w:pPr>
        <w:spacing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E56BC1" w:rsidRDefault="00E56BC1" w:rsidP="00E56BC1">
      <w:pPr>
        <w:spacing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E56BC1" w:rsidRDefault="00E56BC1" w:rsidP="00E56BC1">
      <w:pPr>
        <w:spacing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E56BC1" w:rsidRDefault="00E56BC1" w:rsidP="00E56BC1">
      <w:pPr>
        <w:jc w:val="center"/>
      </w:pPr>
      <w:r>
        <w:rPr>
          <w:rFonts w:ascii="Arial" w:hAnsi="Arial" w:cs="Arial"/>
          <w:sz w:val="22"/>
          <w:szCs w:val="22"/>
        </w:rPr>
        <w:t>Częstochowa, listopad  2020</w:t>
      </w:r>
      <w:r>
        <w:rPr>
          <w:rFonts w:ascii="Arial" w:hAnsi="Arial" w:cs="Arial"/>
          <w:sz w:val="20"/>
          <w:szCs w:val="20"/>
        </w:rPr>
        <w:t xml:space="preserve"> r</w:t>
      </w:r>
    </w:p>
    <w:p w:rsidR="00E56BC1" w:rsidRDefault="00E56BC1" w:rsidP="00E56BC1">
      <w:pPr>
        <w:jc w:val="both"/>
        <w:rPr>
          <w:rFonts w:ascii="Arial" w:hAnsi="Arial"/>
          <w:b/>
          <w:sz w:val="32"/>
          <w:szCs w:val="32"/>
        </w:rPr>
      </w:pPr>
    </w:p>
    <w:p w:rsidR="00E56BC1" w:rsidRDefault="00E56BC1"/>
    <w:sectPr w:rsidR="00E56BC1" w:rsidSect="002818FF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C7E" w:rsidRDefault="00731C7E" w:rsidP="0005573F">
      <w:r>
        <w:separator/>
      </w:r>
    </w:p>
  </w:endnote>
  <w:endnote w:type="continuationSeparator" w:id="0">
    <w:p w:rsidR="00731C7E" w:rsidRDefault="00731C7E" w:rsidP="00055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2535"/>
      <w:docPartObj>
        <w:docPartGallery w:val="Page Numbers (Bottom of Page)"/>
        <w:docPartUnique/>
      </w:docPartObj>
    </w:sdtPr>
    <w:sdtContent>
      <w:p w:rsidR="00CB3291" w:rsidRDefault="00FD0223">
        <w:pPr>
          <w:pStyle w:val="Stopka"/>
          <w:jc w:val="center"/>
        </w:pPr>
        <w:fldSimple w:instr=" PAGE   \* MERGEFORMAT ">
          <w:r w:rsidR="00A560A3">
            <w:rPr>
              <w:noProof/>
            </w:rPr>
            <w:t>12</w:t>
          </w:r>
        </w:fldSimple>
      </w:p>
    </w:sdtContent>
  </w:sdt>
  <w:p w:rsidR="00CB3291" w:rsidRDefault="00CB32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C7E" w:rsidRDefault="00731C7E" w:rsidP="0005573F">
      <w:r>
        <w:separator/>
      </w:r>
    </w:p>
  </w:footnote>
  <w:footnote w:type="continuationSeparator" w:id="0">
    <w:p w:rsidR="00731C7E" w:rsidRDefault="00731C7E" w:rsidP="000557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28B8"/>
    <w:multiLevelType w:val="multilevel"/>
    <w:tmpl w:val="BA1A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5B07EA"/>
    <w:multiLevelType w:val="multilevel"/>
    <w:tmpl w:val="404C395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 w:val="0"/>
        <w:u w:val="none"/>
      </w:rPr>
    </w:lvl>
  </w:abstractNum>
  <w:abstractNum w:abstractNumId="2">
    <w:nsid w:val="25880A9D"/>
    <w:multiLevelType w:val="multilevel"/>
    <w:tmpl w:val="91AE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6F65F9"/>
    <w:multiLevelType w:val="multilevel"/>
    <w:tmpl w:val="AC22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286C3E"/>
    <w:multiLevelType w:val="multilevel"/>
    <w:tmpl w:val="B9D46B5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5B13208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C3216DC"/>
    <w:multiLevelType w:val="multilevel"/>
    <w:tmpl w:val="0218D4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787A"/>
    <w:rsid w:val="0001008E"/>
    <w:rsid w:val="0005573F"/>
    <w:rsid w:val="000A68D1"/>
    <w:rsid w:val="000F67B4"/>
    <w:rsid w:val="00134A1B"/>
    <w:rsid w:val="00152D77"/>
    <w:rsid w:val="001D4E8E"/>
    <w:rsid w:val="00224571"/>
    <w:rsid w:val="00267252"/>
    <w:rsid w:val="002818FF"/>
    <w:rsid w:val="002823CA"/>
    <w:rsid w:val="002824C6"/>
    <w:rsid w:val="002C03C0"/>
    <w:rsid w:val="002C366D"/>
    <w:rsid w:val="002F6499"/>
    <w:rsid w:val="00345192"/>
    <w:rsid w:val="00403B2E"/>
    <w:rsid w:val="004456D0"/>
    <w:rsid w:val="004B25B2"/>
    <w:rsid w:val="004D6469"/>
    <w:rsid w:val="0051787A"/>
    <w:rsid w:val="00526B11"/>
    <w:rsid w:val="00531361"/>
    <w:rsid w:val="00571D47"/>
    <w:rsid w:val="005B148E"/>
    <w:rsid w:val="00605490"/>
    <w:rsid w:val="006079AF"/>
    <w:rsid w:val="0068659A"/>
    <w:rsid w:val="006A5F8E"/>
    <w:rsid w:val="006C604E"/>
    <w:rsid w:val="00713A68"/>
    <w:rsid w:val="007262E9"/>
    <w:rsid w:val="00731C7E"/>
    <w:rsid w:val="00747D70"/>
    <w:rsid w:val="00770A00"/>
    <w:rsid w:val="007E4064"/>
    <w:rsid w:val="007F7040"/>
    <w:rsid w:val="00890CAF"/>
    <w:rsid w:val="008955D4"/>
    <w:rsid w:val="008C5B87"/>
    <w:rsid w:val="008E7A8C"/>
    <w:rsid w:val="008F3E85"/>
    <w:rsid w:val="0098009E"/>
    <w:rsid w:val="009A09CF"/>
    <w:rsid w:val="00A00029"/>
    <w:rsid w:val="00A560A3"/>
    <w:rsid w:val="00A64253"/>
    <w:rsid w:val="00AD7125"/>
    <w:rsid w:val="00AF085B"/>
    <w:rsid w:val="00B700AD"/>
    <w:rsid w:val="00C4487A"/>
    <w:rsid w:val="00C91C47"/>
    <w:rsid w:val="00C962F1"/>
    <w:rsid w:val="00CB3291"/>
    <w:rsid w:val="00CD5E03"/>
    <w:rsid w:val="00D50849"/>
    <w:rsid w:val="00E36899"/>
    <w:rsid w:val="00E37BD5"/>
    <w:rsid w:val="00E563EC"/>
    <w:rsid w:val="00E56BC1"/>
    <w:rsid w:val="00EA3AA7"/>
    <w:rsid w:val="00EC0D71"/>
    <w:rsid w:val="00EF5D69"/>
    <w:rsid w:val="00F80E27"/>
    <w:rsid w:val="00FD0223"/>
    <w:rsid w:val="00FE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78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1787A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51787A"/>
    <w:pPr>
      <w:jc w:val="center"/>
    </w:pPr>
    <w:rPr>
      <w:b/>
      <w:bCs/>
      <w:i/>
      <w:iCs/>
      <w:color w:val="0000FF"/>
      <w:sz w:val="18"/>
    </w:rPr>
  </w:style>
  <w:style w:type="character" w:customStyle="1" w:styleId="TytuZnak">
    <w:name w:val="Tytuł Znak"/>
    <w:basedOn w:val="Domylnaczcionkaakapitu"/>
    <w:link w:val="Tytu"/>
    <w:rsid w:val="0051787A"/>
    <w:rPr>
      <w:rFonts w:ascii="Times New Roman" w:eastAsia="Times New Roman" w:hAnsi="Times New Roman" w:cs="Times New Roman"/>
      <w:b/>
      <w:bCs/>
      <w:i/>
      <w:iCs/>
      <w:color w:val="0000FF"/>
      <w:sz w:val="1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7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8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1787A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1787A"/>
    <w:rPr>
      <w:rFonts w:ascii="Arial" w:hAnsi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787A"/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rsid w:val="0051787A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5178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78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78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87A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68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6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68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4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12</Pages>
  <Words>3787</Words>
  <Characters>22726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2021-08-08T13:57:00Z</dcterms:created>
  <dcterms:modified xsi:type="dcterms:W3CDTF">2021-08-11T08:49:00Z</dcterms:modified>
</cp:coreProperties>
</file>