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70" w:rsidRPr="008600AD" w:rsidRDefault="00CC02AB" w:rsidP="008F1689">
      <w:pPr>
        <w:spacing w:after="360" w:line="276" w:lineRule="auto"/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8600AD">
        <w:rPr>
          <w:rFonts w:asciiTheme="minorHAnsi" w:hAnsiTheme="minorHAnsi" w:cs="Arial"/>
          <w:b/>
          <w:bCs/>
          <w:sz w:val="22"/>
          <w:szCs w:val="22"/>
        </w:rPr>
        <w:t>Załącznik nr 1</w:t>
      </w:r>
      <w:r w:rsidR="00CA133B">
        <w:rPr>
          <w:rFonts w:asciiTheme="minorHAnsi" w:hAnsiTheme="minorHAnsi" w:cs="Arial"/>
          <w:b/>
          <w:bCs/>
          <w:sz w:val="22"/>
          <w:szCs w:val="22"/>
        </w:rPr>
        <w:t>.1 do SWZ</w:t>
      </w:r>
    </w:p>
    <w:p w:rsidR="00CC02AB" w:rsidRDefault="00CC02AB" w:rsidP="00CA133B">
      <w:pPr>
        <w:spacing w:after="120"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8600AD">
        <w:rPr>
          <w:rFonts w:asciiTheme="minorHAnsi" w:hAnsiTheme="minorHAnsi" w:cs="Arial"/>
          <w:b/>
          <w:bCs/>
          <w:sz w:val="22"/>
          <w:szCs w:val="22"/>
        </w:rPr>
        <w:t>SZCZEGÓŁOWY OPIS PRZEDMIOTU ZAMÓWIENIA</w:t>
      </w:r>
    </w:p>
    <w:p w:rsidR="00E5571A" w:rsidRPr="008600AD" w:rsidRDefault="00CC02AB" w:rsidP="003A52BA">
      <w:pPr>
        <w:spacing w:after="360" w:line="276" w:lineRule="auto"/>
        <w:rPr>
          <w:rFonts w:asciiTheme="minorHAnsi" w:hAnsiTheme="minorHAnsi" w:cs="Arial"/>
          <w:sz w:val="22"/>
          <w:szCs w:val="22"/>
        </w:rPr>
      </w:pPr>
      <w:r w:rsidRPr="008600AD">
        <w:rPr>
          <w:rFonts w:asciiTheme="minorHAnsi" w:hAnsiTheme="minorHAnsi" w:cs="Arial"/>
          <w:sz w:val="22"/>
          <w:szCs w:val="22"/>
        </w:rPr>
        <w:t>Jakiekolwiek nazwy własne użyte w SIWZ są tylko przykładami pożądanej przez Zamawiającego konfiguracji produktów, które spełniają wymogi Zamawiającego i będą kompatybilne z użytkowanym sprzętem oraz oprogramowaniem w Urzędzie Miasta Częstochowy. Zamawiający dopuszcza dostawę sprzętu i oprogramowania równoważnego, jednakże zastrzega sobie prawo do przeprowadzenia testów kompatybilności z istniejącym sprzętem oraz oprogramowaniem. Przez produkt równoważny Zamawiający rozumie produkt o parametrach i standardach jakościowych takich samych</w:t>
      </w:r>
      <w:bookmarkStart w:id="0" w:name="_GoBack"/>
      <w:bookmarkEnd w:id="0"/>
      <w:r w:rsidRPr="008600AD">
        <w:rPr>
          <w:rFonts w:asciiTheme="minorHAnsi" w:hAnsiTheme="minorHAnsi" w:cs="Arial"/>
          <w:sz w:val="22"/>
          <w:szCs w:val="22"/>
        </w:rPr>
        <w:t xml:space="preserve"> bądź lepszych w stosunku do produktów wskazanych (pożądanych) przez Zamawiającego. Składając ofertę na produkt równoważny Wykonawca będzie zobowiązany wskazać nazwę sprzętu (typ, producenta), który oferuje oraz przedstawić w ofercie dokładny opis techniczny oferowanych zamienników, podając </w:t>
      </w:r>
      <w:r w:rsidR="00E5571A" w:rsidRPr="008600AD">
        <w:rPr>
          <w:rFonts w:asciiTheme="minorHAnsi" w:hAnsiTheme="minorHAnsi" w:cs="Arial"/>
          <w:sz w:val="22"/>
          <w:szCs w:val="22"/>
        </w:rPr>
        <w:t>Możliwość wygenerowania raportu zagnieżdżonego obejmującego użytkowników i urządzenia, na których były wykonywane prace.</w:t>
      </w:r>
    </w:p>
    <w:p w:rsidR="00855B0A" w:rsidRPr="003A52BA" w:rsidRDefault="009833E4" w:rsidP="009833E4">
      <w:pPr>
        <w:spacing w:before="360" w:after="240" w:line="276" w:lineRule="auto"/>
        <w:rPr>
          <w:rFonts w:asciiTheme="minorHAnsi" w:eastAsia="Times New Roman" w:hAnsiTheme="minorHAnsi" w:cs="Arial"/>
          <w:b/>
          <w:bCs/>
          <w:sz w:val="28"/>
          <w:lang w:val="en-US"/>
        </w:rPr>
      </w:pPr>
      <w:r w:rsidRPr="00B21047">
        <w:rPr>
          <w:rFonts w:asciiTheme="minorHAnsi" w:eastAsia="Times New Roman" w:hAnsiTheme="minorHAnsi" w:cs="Arial"/>
          <w:b/>
          <w:bCs/>
          <w:sz w:val="28"/>
        </w:rPr>
        <w:t xml:space="preserve">Zakup i dostawa </w:t>
      </w:r>
      <w:r w:rsidR="00206771" w:rsidRPr="00B21047">
        <w:rPr>
          <w:rFonts w:asciiTheme="minorHAnsi" w:eastAsia="Times New Roman" w:hAnsiTheme="minorHAnsi" w:cs="Arial"/>
          <w:b/>
          <w:bCs/>
          <w:sz w:val="28"/>
        </w:rPr>
        <w:t xml:space="preserve">pakietu </w:t>
      </w:r>
      <w:r w:rsidR="00464FD6" w:rsidRPr="00B21047">
        <w:rPr>
          <w:rFonts w:asciiTheme="minorHAnsi" w:eastAsia="Times New Roman" w:hAnsiTheme="minorHAnsi" w:cs="Arial"/>
          <w:b/>
          <w:bCs/>
          <w:sz w:val="28"/>
        </w:rPr>
        <w:t>licencji</w:t>
      </w:r>
      <w:r w:rsidR="00464FD6" w:rsidRPr="003A52BA">
        <w:rPr>
          <w:rFonts w:asciiTheme="minorHAnsi" w:eastAsia="Times New Roman" w:hAnsiTheme="minorHAnsi" w:cs="Arial"/>
          <w:b/>
          <w:bCs/>
          <w:sz w:val="28"/>
          <w:lang w:val="en-US"/>
        </w:rPr>
        <w:t xml:space="preserve"> </w:t>
      </w:r>
      <w:r w:rsidRPr="003A52BA">
        <w:rPr>
          <w:rFonts w:asciiTheme="minorHAnsi" w:eastAsia="Times New Roman" w:hAnsiTheme="minorHAnsi" w:cs="Arial"/>
          <w:b/>
          <w:bCs/>
          <w:sz w:val="28"/>
          <w:lang w:val="en-US"/>
        </w:rPr>
        <w:t>Microsoft Office Home and Business 2021</w:t>
      </w:r>
    </w:p>
    <w:p w:rsidR="009833E4" w:rsidRPr="009833E4" w:rsidRDefault="009833E4" w:rsidP="009833E4">
      <w:pPr>
        <w:rPr>
          <w:rFonts w:asciiTheme="minorHAnsi" w:eastAsia="Times New Roman" w:hAnsiTheme="minorHAnsi" w:cs="Arial"/>
          <w:b/>
          <w:bCs/>
        </w:rPr>
      </w:pPr>
      <w:r>
        <w:rPr>
          <w:rFonts w:asciiTheme="minorHAnsi" w:eastAsia="Times New Roman" w:hAnsiTheme="minorHAnsi" w:cs="Arial"/>
          <w:b/>
          <w:bCs/>
        </w:rPr>
        <w:t xml:space="preserve">Pakiet </w:t>
      </w:r>
      <w:r w:rsidR="00464FD6">
        <w:rPr>
          <w:rFonts w:asciiTheme="minorHAnsi" w:eastAsia="Times New Roman" w:hAnsiTheme="minorHAnsi" w:cs="Arial"/>
          <w:b/>
          <w:bCs/>
        </w:rPr>
        <w:t>licencji</w:t>
      </w:r>
      <w:r>
        <w:rPr>
          <w:rFonts w:asciiTheme="minorHAnsi" w:eastAsia="Times New Roman" w:hAnsiTheme="minorHAnsi" w:cs="Arial"/>
          <w:b/>
          <w:bCs/>
        </w:rPr>
        <w:t xml:space="preserve"> </w:t>
      </w:r>
      <w:r w:rsidRPr="009833E4">
        <w:rPr>
          <w:rFonts w:asciiTheme="minorHAnsi" w:eastAsia="Times New Roman" w:hAnsiTheme="minorHAnsi" w:cs="Arial"/>
          <w:b/>
          <w:bCs/>
        </w:rPr>
        <w:t>Microsoft Office Home and Business 2021 wraz z dostawą do siedziby Zamawiającego</w:t>
      </w:r>
      <w:r>
        <w:rPr>
          <w:rFonts w:asciiTheme="minorHAnsi" w:eastAsia="Times New Roman" w:hAnsiTheme="minorHAnsi" w:cs="Arial"/>
          <w:b/>
          <w:bCs/>
        </w:rPr>
        <w:t xml:space="preserve"> na – </w:t>
      </w:r>
      <w:r w:rsidR="003A52BA">
        <w:rPr>
          <w:rFonts w:asciiTheme="minorHAnsi" w:eastAsia="Times New Roman" w:hAnsiTheme="minorHAnsi" w:cs="Arial"/>
          <w:b/>
          <w:bCs/>
        </w:rPr>
        <w:t>1</w:t>
      </w:r>
      <w:r w:rsidR="003D1460">
        <w:rPr>
          <w:rFonts w:asciiTheme="minorHAnsi" w:eastAsia="Times New Roman" w:hAnsiTheme="minorHAnsi" w:cs="Arial"/>
          <w:b/>
          <w:bCs/>
        </w:rPr>
        <w:t>5</w:t>
      </w:r>
      <w:r w:rsidR="003A52BA">
        <w:rPr>
          <w:rFonts w:asciiTheme="minorHAnsi" w:eastAsia="Times New Roman" w:hAnsiTheme="minorHAnsi" w:cs="Arial"/>
          <w:b/>
          <w:bCs/>
        </w:rPr>
        <w:t>0</w:t>
      </w:r>
      <w:r>
        <w:rPr>
          <w:rFonts w:asciiTheme="minorHAnsi" w:eastAsia="Times New Roman" w:hAnsiTheme="minorHAnsi" w:cs="Arial"/>
          <w:b/>
          <w:bCs/>
        </w:rPr>
        <w:t xml:space="preserve"> stanowisk</w:t>
      </w:r>
    </w:p>
    <w:p w:rsidR="009833E4" w:rsidRPr="00206771" w:rsidRDefault="009833E4" w:rsidP="00206771">
      <w:pPr>
        <w:spacing w:before="240" w:line="276" w:lineRule="auto"/>
        <w:rPr>
          <w:rFonts w:asciiTheme="minorHAnsi" w:eastAsia="Times New Roman" w:hAnsiTheme="minorHAnsi" w:cs="Arial"/>
          <w:sz w:val="22"/>
          <w:szCs w:val="22"/>
          <w:lang w:eastAsia="pl-PL"/>
        </w:rPr>
      </w:pPr>
      <w:r w:rsidRPr="00206771">
        <w:rPr>
          <w:rFonts w:asciiTheme="minorHAnsi" w:eastAsia="Times New Roman" w:hAnsiTheme="minorHAnsi" w:cs="Arial"/>
          <w:sz w:val="22"/>
          <w:szCs w:val="22"/>
          <w:lang w:eastAsia="pl-PL"/>
        </w:rPr>
        <w:t>Szczegółowy opis przedmiotu zamówienia:</w:t>
      </w:r>
    </w:p>
    <w:p w:rsidR="00464FD6" w:rsidRPr="00206771" w:rsidRDefault="009833E4" w:rsidP="00206771">
      <w:pPr>
        <w:pStyle w:val="Akapitzlist"/>
        <w:numPr>
          <w:ilvl w:val="0"/>
          <w:numId w:val="24"/>
        </w:numPr>
        <w:spacing w:before="120" w:after="0" w:line="276" w:lineRule="auto"/>
        <w:ind w:left="340" w:hanging="340"/>
        <w:contextualSpacing w:val="0"/>
        <w:rPr>
          <w:rFonts w:asciiTheme="minorHAnsi" w:eastAsia="Times New Roman" w:hAnsiTheme="minorHAnsi" w:cs="Arial"/>
          <w:lang w:eastAsia="pl-PL"/>
        </w:rPr>
      </w:pPr>
      <w:r w:rsidRPr="00206771">
        <w:rPr>
          <w:rFonts w:asciiTheme="minorHAnsi" w:eastAsia="Times New Roman" w:hAnsiTheme="minorHAnsi" w:cs="Arial"/>
          <w:lang w:eastAsia="pl-PL"/>
        </w:rPr>
        <w:t>Przedmiotem zamówienia jest zakup</w:t>
      </w:r>
      <w:r w:rsidR="00206771">
        <w:rPr>
          <w:rFonts w:asciiTheme="minorHAnsi" w:eastAsia="Times New Roman" w:hAnsiTheme="minorHAnsi" w:cs="Arial"/>
          <w:lang w:eastAsia="pl-PL"/>
        </w:rPr>
        <w:t xml:space="preserve"> pakietu</w:t>
      </w:r>
      <w:r w:rsidRPr="00206771">
        <w:rPr>
          <w:rFonts w:asciiTheme="minorHAnsi" w:eastAsia="Times New Roman" w:hAnsiTheme="minorHAnsi" w:cs="Arial"/>
          <w:lang w:eastAsia="pl-PL"/>
        </w:rPr>
        <w:t xml:space="preserve"> </w:t>
      </w:r>
      <w:r w:rsidR="003D1460" w:rsidRPr="00206771">
        <w:rPr>
          <w:rFonts w:asciiTheme="minorHAnsi" w:eastAsia="Times New Roman" w:hAnsiTheme="minorHAnsi" w:cs="Arial"/>
          <w:lang w:eastAsia="pl-PL"/>
        </w:rPr>
        <w:t>125 sztuk</w:t>
      </w:r>
      <w:r w:rsidRPr="00206771">
        <w:rPr>
          <w:rFonts w:asciiTheme="minorHAnsi" w:eastAsia="Times New Roman" w:hAnsiTheme="minorHAnsi" w:cs="Arial"/>
          <w:lang w:eastAsia="pl-PL"/>
        </w:rPr>
        <w:t xml:space="preserve"> licencji Microsoft Office Home and Business</w:t>
      </w:r>
      <w:r w:rsidR="00464FD6" w:rsidRPr="00206771">
        <w:rPr>
          <w:rFonts w:asciiTheme="minorHAnsi" w:eastAsia="Times New Roman" w:hAnsiTheme="minorHAnsi" w:cs="Arial"/>
          <w:lang w:eastAsia="pl-PL"/>
        </w:rPr>
        <w:t xml:space="preserve"> </w:t>
      </w:r>
      <w:r w:rsidRPr="00206771">
        <w:rPr>
          <w:rFonts w:asciiTheme="minorHAnsi" w:eastAsia="Times New Roman" w:hAnsiTheme="minorHAnsi" w:cs="Arial"/>
          <w:lang w:eastAsia="pl-PL"/>
        </w:rPr>
        <w:t>2021 wraz z dostawą do siedziby Zamawiającego.</w:t>
      </w:r>
    </w:p>
    <w:p w:rsidR="00464FD6" w:rsidRPr="00206771" w:rsidRDefault="009833E4" w:rsidP="00206771">
      <w:pPr>
        <w:pStyle w:val="Akapitzlist"/>
        <w:numPr>
          <w:ilvl w:val="0"/>
          <w:numId w:val="24"/>
        </w:numPr>
        <w:spacing w:before="120" w:after="0" w:line="276" w:lineRule="auto"/>
        <w:ind w:left="340" w:hanging="340"/>
        <w:contextualSpacing w:val="0"/>
        <w:rPr>
          <w:rFonts w:asciiTheme="minorHAnsi" w:eastAsia="Times New Roman" w:hAnsiTheme="minorHAnsi" w:cs="Arial"/>
          <w:lang w:eastAsia="pl-PL"/>
        </w:rPr>
      </w:pPr>
      <w:r w:rsidRPr="00206771">
        <w:rPr>
          <w:rFonts w:asciiTheme="minorHAnsi" w:eastAsia="Times New Roman" w:hAnsiTheme="minorHAnsi" w:cs="Arial"/>
          <w:lang w:eastAsia="pl-PL"/>
        </w:rPr>
        <w:t>Zamawiający nie dopuszcza zaoferowania pakietów biurowych, programów i planów</w:t>
      </w:r>
      <w:r w:rsidR="00464FD6" w:rsidRPr="00206771">
        <w:rPr>
          <w:rFonts w:asciiTheme="minorHAnsi" w:eastAsia="Times New Roman" w:hAnsiTheme="minorHAnsi" w:cs="Arial"/>
          <w:lang w:eastAsia="pl-PL"/>
        </w:rPr>
        <w:t xml:space="preserve"> </w:t>
      </w:r>
      <w:r w:rsidRPr="00206771">
        <w:rPr>
          <w:rFonts w:asciiTheme="minorHAnsi" w:eastAsia="Times New Roman" w:hAnsiTheme="minorHAnsi" w:cs="Arial"/>
          <w:lang w:eastAsia="pl-PL"/>
        </w:rPr>
        <w:t>licencyjnych opartych o rozwiązania chmury oraz rozwiązań wymagających stałych opłat w</w:t>
      </w:r>
      <w:r w:rsidR="00464FD6" w:rsidRPr="00206771">
        <w:rPr>
          <w:rFonts w:asciiTheme="minorHAnsi" w:eastAsia="Times New Roman" w:hAnsiTheme="minorHAnsi" w:cs="Arial"/>
          <w:lang w:eastAsia="pl-PL"/>
        </w:rPr>
        <w:t xml:space="preserve"> </w:t>
      </w:r>
      <w:r w:rsidRPr="00206771">
        <w:rPr>
          <w:rFonts w:asciiTheme="minorHAnsi" w:eastAsia="Times New Roman" w:hAnsiTheme="minorHAnsi" w:cs="Arial"/>
          <w:lang w:eastAsia="pl-PL"/>
        </w:rPr>
        <w:t>okresie używania zakupionego produktu.</w:t>
      </w:r>
    </w:p>
    <w:p w:rsidR="00464FD6" w:rsidRPr="00206771" w:rsidRDefault="009833E4" w:rsidP="00206771">
      <w:pPr>
        <w:pStyle w:val="Akapitzlist"/>
        <w:numPr>
          <w:ilvl w:val="0"/>
          <w:numId w:val="24"/>
        </w:numPr>
        <w:spacing w:before="120" w:after="0" w:line="276" w:lineRule="auto"/>
        <w:ind w:left="340" w:hanging="340"/>
        <w:contextualSpacing w:val="0"/>
        <w:rPr>
          <w:rFonts w:asciiTheme="minorHAnsi" w:eastAsia="Times New Roman" w:hAnsiTheme="minorHAnsi" w:cs="Arial"/>
          <w:lang w:eastAsia="pl-PL"/>
        </w:rPr>
      </w:pPr>
      <w:r w:rsidRPr="00206771">
        <w:rPr>
          <w:rFonts w:asciiTheme="minorHAnsi" w:eastAsia="Times New Roman" w:hAnsiTheme="minorHAnsi" w:cs="Arial"/>
          <w:lang w:eastAsia="pl-PL"/>
        </w:rPr>
        <w:t>Zamawiający nie dopuszcza dostawy licencji typu OEM, PKC.</w:t>
      </w:r>
    </w:p>
    <w:p w:rsidR="00464FD6" w:rsidRPr="00206771" w:rsidRDefault="009833E4" w:rsidP="00206771">
      <w:pPr>
        <w:pStyle w:val="Akapitzlist"/>
        <w:numPr>
          <w:ilvl w:val="0"/>
          <w:numId w:val="24"/>
        </w:numPr>
        <w:spacing w:before="120" w:after="0" w:line="276" w:lineRule="auto"/>
        <w:ind w:left="340" w:hanging="340"/>
        <w:contextualSpacing w:val="0"/>
        <w:rPr>
          <w:rFonts w:asciiTheme="minorHAnsi" w:eastAsia="Times New Roman" w:hAnsiTheme="minorHAnsi" w:cs="Arial"/>
          <w:lang w:eastAsia="pl-PL"/>
        </w:rPr>
      </w:pPr>
      <w:r w:rsidRPr="00206771">
        <w:rPr>
          <w:rFonts w:asciiTheme="minorHAnsi" w:eastAsia="Times New Roman" w:hAnsiTheme="minorHAnsi" w:cs="Arial"/>
          <w:lang w:eastAsia="pl-PL"/>
        </w:rPr>
        <w:t>Licencje na oprogramowanie biurowe muszą pozwalać na przenoszenie oprogramowania</w:t>
      </w:r>
      <w:r w:rsidR="00464FD6" w:rsidRPr="00206771">
        <w:rPr>
          <w:rFonts w:asciiTheme="minorHAnsi" w:eastAsia="Times New Roman" w:hAnsiTheme="minorHAnsi" w:cs="Arial"/>
          <w:lang w:eastAsia="pl-PL"/>
        </w:rPr>
        <w:t xml:space="preserve"> </w:t>
      </w:r>
      <w:r w:rsidRPr="00206771">
        <w:rPr>
          <w:rFonts w:asciiTheme="minorHAnsi" w:eastAsia="Times New Roman" w:hAnsiTheme="minorHAnsi" w:cs="Arial"/>
          <w:lang w:eastAsia="pl-PL"/>
        </w:rPr>
        <w:t>pomiędzy stacjami roboczymi (np. w przypadku wymiany stacji roboczej).</w:t>
      </w:r>
    </w:p>
    <w:p w:rsidR="00464FD6" w:rsidRPr="00206771" w:rsidRDefault="009833E4" w:rsidP="00206771">
      <w:pPr>
        <w:pStyle w:val="Akapitzlist"/>
        <w:numPr>
          <w:ilvl w:val="0"/>
          <w:numId w:val="24"/>
        </w:numPr>
        <w:spacing w:before="120" w:after="0" w:line="276" w:lineRule="auto"/>
        <w:ind w:left="340" w:hanging="340"/>
        <w:contextualSpacing w:val="0"/>
        <w:rPr>
          <w:rFonts w:asciiTheme="minorHAnsi" w:eastAsia="Times New Roman" w:hAnsiTheme="minorHAnsi" w:cs="Arial"/>
          <w:lang w:eastAsia="pl-PL"/>
        </w:rPr>
      </w:pPr>
      <w:r w:rsidRPr="00206771">
        <w:rPr>
          <w:rFonts w:asciiTheme="minorHAnsi" w:eastAsia="Times New Roman" w:hAnsiTheme="minorHAnsi" w:cs="Arial"/>
          <w:lang w:eastAsia="pl-PL"/>
        </w:rPr>
        <w:t>Zamawiający wymaga, aby wszystkie elementy oprogramowania biurowego oraz jego licencja</w:t>
      </w:r>
      <w:r w:rsidR="00464FD6" w:rsidRPr="00206771">
        <w:rPr>
          <w:rFonts w:asciiTheme="minorHAnsi" w:eastAsia="Times New Roman" w:hAnsiTheme="minorHAnsi" w:cs="Arial"/>
          <w:lang w:eastAsia="pl-PL"/>
        </w:rPr>
        <w:t xml:space="preserve"> </w:t>
      </w:r>
      <w:r w:rsidRPr="00206771">
        <w:rPr>
          <w:rFonts w:asciiTheme="minorHAnsi" w:eastAsia="Times New Roman" w:hAnsiTheme="minorHAnsi" w:cs="Arial"/>
          <w:lang w:eastAsia="pl-PL"/>
        </w:rPr>
        <w:t>pochodziły od tego samego producenta Interfejs użytkownika w pełnej polskiej wersji</w:t>
      </w:r>
      <w:r w:rsidR="00464FD6" w:rsidRPr="00206771">
        <w:rPr>
          <w:rFonts w:asciiTheme="minorHAnsi" w:eastAsia="Times New Roman" w:hAnsiTheme="minorHAnsi" w:cs="Arial"/>
          <w:lang w:eastAsia="pl-PL"/>
        </w:rPr>
        <w:t xml:space="preserve"> </w:t>
      </w:r>
      <w:r w:rsidRPr="00206771">
        <w:rPr>
          <w:rFonts w:asciiTheme="minorHAnsi" w:eastAsia="Times New Roman" w:hAnsiTheme="minorHAnsi" w:cs="Arial"/>
          <w:lang w:eastAsia="pl-PL"/>
        </w:rPr>
        <w:t>językowej.</w:t>
      </w:r>
    </w:p>
    <w:p w:rsidR="00464FD6" w:rsidRPr="00206771" w:rsidRDefault="009833E4" w:rsidP="00206771">
      <w:pPr>
        <w:pStyle w:val="Akapitzlist"/>
        <w:numPr>
          <w:ilvl w:val="0"/>
          <w:numId w:val="24"/>
        </w:numPr>
        <w:spacing w:before="120" w:after="0" w:line="276" w:lineRule="auto"/>
        <w:ind w:left="340" w:hanging="340"/>
        <w:contextualSpacing w:val="0"/>
        <w:rPr>
          <w:rFonts w:asciiTheme="minorHAnsi" w:eastAsia="Times New Roman" w:hAnsiTheme="minorHAnsi" w:cs="Arial"/>
          <w:lang w:eastAsia="pl-PL"/>
        </w:rPr>
      </w:pPr>
      <w:r w:rsidRPr="00206771">
        <w:rPr>
          <w:rFonts w:asciiTheme="minorHAnsi" w:eastAsia="Times New Roman" w:hAnsiTheme="minorHAnsi" w:cs="Arial"/>
          <w:lang w:eastAsia="pl-PL"/>
        </w:rPr>
        <w:t>Możliwość automatycznej instalacji komponentów pakietu (przy użyciu instalatora</w:t>
      </w:r>
      <w:r w:rsidR="00464FD6" w:rsidRPr="00206771">
        <w:rPr>
          <w:rFonts w:asciiTheme="minorHAnsi" w:eastAsia="Times New Roman" w:hAnsiTheme="minorHAnsi" w:cs="Arial"/>
          <w:lang w:eastAsia="pl-PL"/>
        </w:rPr>
        <w:t xml:space="preserve"> </w:t>
      </w:r>
      <w:r w:rsidRPr="00206771">
        <w:rPr>
          <w:rFonts w:asciiTheme="minorHAnsi" w:eastAsia="Times New Roman" w:hAnsiTheme="minorHAnsi" w:cs="Arial"/>
          <w:lang w:eastAsia="pl-PL"/>
        </w:rPr>
        <w:t>systemowego).</w:t>
      </w:r>
    </w:p>
    <w:p w:rsidR="00464FD6" w:rsidRPr="00206771" w:rsidRDefault="009833E4" w:rsidP="00206771">
      <w:pPr>
        <w:pStyle w:val="Akapitzlist"/>
        <w:numPr>
          <w:ilvl w:val="0"/>
          <w:numId w:val="24"/>
        </w:numPr>
        <w:spacing w:before="120" w:after="0" w:line="276" w:lineRule="auto"/>
        <w:ind w:left="340" w:hanging="340"/>
        <w:contextualSpacing w:val="0"/>
        <w:rPr>
          <w:rFonts w:asciiTheme="minorHAnsi" w:eastAsia="Times New Roman" w:hAnsiTheme="minorHAnsi" w:cs="Arial"/>
          <w:lang w:eastAsia="pl-PL"/>
        </w:rPr>
      </w:pPr>
      <w:r w:rsidRPr="00206771">
        <w:rPr>
          <w:rFonts w:asciiTheme="minorHAnsi" w:eastAsia="Times New Roman" w:hAnsiTheme="minorHAnsi" w:cs="Arial"/>
          <w:lang w:eastAsia="pl-PL"/>
        </w:rPr>
        <w:t>Oprogramowanie równoważne musi być kompatybilne i w sposób niezakłócony współdziałać</w:t>
      </w:r>
      <w:r w:rsidR="00464FD6" w:rsidRPr="00206771">
        <w:rPr>
          <w:rFonts w:asciiTheme="minorHAnsi" w:eastAsia="Times New Roman" w:hAnsiTheme="minorHAnsi" w:cs="Arial"/>
          <w:lang w:eastAsia="pl-PL"/>
        </w:rPr>
        <w:t xml:space="preserve"> </w:t>
      </w:r>
      <w:r w:rsidRPr="00206771">
        <w:rPr>
          <w:rFonts w:asciiTheme="minorHAnsi" w:eastAsia="Times New Roman" w:hAnsiTheme="minorHAnsi" w:cs="Arial"/>
          <w:lang w:eastAsia="pl-PL"/>
        </w:rPr>
        <w:t>z oprogramowaniem: system operacyjny Microsoft Windows 10, Microsoft Office 2010,</w:t>
      </w:r>
      <w:r w:rsidR="00464FD6" w:rsidRPr="00206771">
        <w:rPr>
          <w:rFonts w:asciiTheme="minorHAnsi" w:eastAsia="Times New Roman" w:hAnsiTheme="minorHAnsi" w:cs="Arial"/>
          <w:lang w:eastAsia="pl-PL"/>
        </w:rPr>
        <w:t xml:space="preserve"> </w:t>
      </w:r>
      <w:r w:rsidRPr="00206771">
        <w:rPr>
          <w:rFonts w:asciiTheme="minorHAnsi" w:eastAsia="Times New Roman" w:hAnsiTheme="minorHAnsi" w:cs="Arial"/>
          <w:lang w:eastAsia="pl-PL"/>
        </w:rPr>
        <w:t>Microsoft Office 2013, Microsoft Office 2016, Microsoft Office 2019, Microsoft Windows</w:t>
      </w:r>
      <w:r w:rsidR="00464FD6" w:rsidRPr="00206771">
        <w:rPr>
          <w:rFonts w:asciiTheme="minorHAnsi" w:eastAsia="Times New Roman" w:hAnsiTheme="minorHAnsi" w:cs="Arial"/>
          <w:lang w:eastAsia="pl-PL"/>
        </w:rPr>
        <w:t xml:space="preserve"> </w:t>
      </w:r>
      <w:r w:rsidRPr="00206771">
        <w:rPr>
          <w:rFonts w:asciiTheme="minorHAnsi" w:eastAsia="Times New Roman" w:hAnsiTheme="minorHAnsi" w:cs="Arial"/>
          <w:lang w:eastAsia="pl-PL"/>
        </w:rPr>
        <w:t>Server 2008, Microsoft Windows Server 2012, Microsoft Windows Server 2016, Microsoft</w:t>
      </w:r>
      <w:r w:rsidR="00464FD6" w:rsidRPr="00206771">
        <w:rPr>
          <w:rFonts w:asciiTheme="minorHAnsi" w:eastAsia="Times New Roman" w:hAnsiTheme="minorHAnsi" w:cs="Arial"/>
          <w:lang w:eastAsia="pl-PL"/>
        </w:rPr>
        <w:t xml:space="preserve"> </w:t>
      </w:r>
      <w:r w:rsidRPr="00206771">
        <w:rPr>
          <w:rFonts w:asciiTheme="minorHAnsi" w:eastAsia="Times New Roman" w:hAnsiTheme="minorHAnsi" w:cs="Arial"/>
          <w:lang w:eastAsia="pl-PL"/>
        </w:rPr>
        <w:t>Windows Server 2019.</w:t>
      </w:r>
    </w:p>
    <w:p w:rsidR="00464FD6" w:rsidRPr="00206771" w:rsidRDefault="009833E4" w:rsidP="00206771">
      <w:pPr>
        <w:pStyle w:val="Akapitzlist"/>
        <w:numPr>
          <w:ilvl w:val="0"/>
          <w:numId w:val="24"/>
        </w:numPr>
        <w:spacing w:before="120" w:after="0" w:line="276" w:lineRule="auto"/>
        <w:ind w:left="340" w:hanging="340"/>
        <w:contextualSpacing w:val="0"/>
        <w:rPr>
          <w:rFonts w:asciiTheme="minorHAnsi" w:eastAsia="Times New Roman" w:hAnsiTheme="minorHAnsi" w:cs="Arial"/>
          <w:lang w:eastAsia="pl-PL"/>
        </w:rPr>
      </w:pPr>
      <w:r w:rsidRPr="00206771">
        <w:rPr>
          <w:rFonts w:asciiTheme="minorHAnsi" w:eastAsia="Times New Roman" w:hAnsiTheme="minorHAnsi" w:cs="Arial"/>
          <w:lang w:eastAsia="pl-PL"/>
        </w:rPr>
        <w:t>Możliwość zintegrowania uwierzytelnienia użytkowników z usługą katalogową (Active</w:t>
      </w:r>
      <w:r w:rsidR="00464FD6" w:rsidRPr="00206771">
        <w:rPr>
          <w:rFonts w:asciiTheme="minorHAnsi" w:eastAsia="Times New Roman" w:hAnsiTheme="minorHAnsi" w:cs="Arial"/>
          <w:lang w:eastAsia="pl-PL"/>
        </w:rPr>
        <w:t xml:space="preserve"> </w:t>
      </w:r>
      <w:r w:rsidRPr="00206771">
        <w:rPr>
          <w:rFonts w:asciiTheme="minorHAnsi" w:eastAsia="Times New Roman" w:hAnsiTheme="minorHAnsi" w:cs="Arial"/>
          <w:lang w:eastAsia="pl-PL"/>
        </w:rPr>
        <w:t>Directory).</w:t>
      </w:r>
    </w:p>
    <w:p w:rsidR="00464FD6" w:rsidRPr="00206771" w:rsidRDefault="009833E4" w:rsidP="00206771">
      <w:pPr>
        <w:pStyle w:val="Akapitzlist"/>
        <w:numPr>
          <w:ilvl w:val="0"/>
          <w:numId w:val="24"/>
        </w:numPr>
        <w:spacing w:before="120" w:after="0" w:line="276" w:lineRule="auto"/>
        <w:ind w:left="340" w:hanging="340"/>
        <w:contextualSpacing w:val="0"/>
        <w:rPr>
          <w:rFonts w:asciiTheme="minorHAnsi" w:eastAsia="Times New Roman" w:hAnsiTheme="minorHAnsi" w:cs="Arial"/>
          <w:lang w:eastAsia="pl-PL"/>
        </w:rPr>
      </w:pPr>
      <w:r w:rsidRPr="00206771">
        <w:rPr>
          <w:rFonts w:asciiTheme="minorHAnsi" w:eastAsia="Times New Roman" w:hAnsiTheme="minorHAnsi" w:cs="Arial"/>
          <w:lang w:eastAsia="pl-PL"/>
        </w:rPr>
        <w:t>Tworzenie i edycja dokumentów elektronicznych w ustalonym formacie, który spełnia</w:t>
      </w:r>
      <w:r w:rsidR="00464FD6" w:rsidRPr="00206771">
        <w:rPr>
          <w:rFonts w:asciiTheme="minorHAnsi" w:eastAsia="Times New Roman" w:hAnsiTheme="minorHAnsi" w:cs="Arial"/>
          <w:lang w:eastAsia="pl-PL"/>
        </w:rPr>
        <w:t xml:space="preserve"> </w:t>
      </w:r>
      <w:r w:rsidRPr="00206771">
        <w:rPr>
          <w:rFonts w:asciiTheme="minorHAnsi" w:eastAsia="Times New Roman" w:hAnsiTheme="minorHAnsi" w:cs="Arial"/>
          <w:lang w:eastAsia="pl-PL"/>
        </w:rPr>
        <w:t>następujące warunki:</w:t>
      </w:r>
    </w:p>
    <w:p w:rsidR="00965856" w:rsidRPr="00206771" w:rsidRDefault="009833E4" w:rsidP="00206771">
      <w:pPr>
        <w:pStyle w:val="Akapitzlist"/>
        <w:numPr>
          <w:ilvl w:val="1"/>
          <w:numId w:val="26"/>
        </w:numPr>
        <w:spacing w:before="120" w:after="0" w:line="276" w:lineRule="auto"/>
        <w:ind w:left="680" w:hanging="340"/>
        <w:contextualSpacing w:val="0"/>
        <w:rPr>
          <w:rFonts w:asciiTheme="minorHAnsi" w:eastAsia="Times New Roman" w:hAnsiTheme="minorHAnsi" w:cs="Arial"/>
          <w:lang w:eastAsia="pl-PL"/>
        </w:rPr>
      </w:pPr>
      <w:r w:rsidRPr="00206771">
        <w:rPr>
          <w:rFonts w:asciiTheme="minorHAnsi" w:eastAsia="Times New Roman" w:hAnsiTheme="minorHAnsi" w:cs="Arial"/>
          <w:lang w:eastAsia="pl-PL"/>
        </w:rPr>
        <w:lastRenderedPageBreak/>
        <w:t>posiada kompletny i publicznie dostępny opis formatu,</w:t>
      </w:r>
    </w:p>
    <w:p w:rsidR="00965856" w:rsidRPr="00206771" w:rsidRDefault="009833E4" w:rsidP="00206771">
      <w:pPr>
        <w:pStyle w:val="Akapitzlist"/>
        <w:numPr>
          <w:ilvl w:val="1"/>
          <w:numId w:val="26"/>
        </w:numPr>
        <w:spacing w:before="120" w:after="0" w:line="276" w:lineRule="auto"/>
        <w:ind w:left="680" w:hanging="340"/>
        <w:contextualSpacing w:val="0"/>
        <w:rPr>
          <w:rFonts w:asciiTheme="minorHAnsi" w:eastAsia="Times New Roman" w:hAnsiTheme="minorHAnsi" w:cs="Arial"/>
          <w:lang w:eastAsia="pl-PL"/>
        </w:rPr>
      </w:pPr>
      <w:r w:rsidRPr="00206771">
        <w:rPr>
          <w:rFonts w:asciiTheme="minorHAnsi" w:eastAsia="Times New Roman" w:hAnsiTheme="minorHAnsi" w:cs="Arial"/>
          <w:lang w:eastAsia="pl-PL"/>
        </w:rPr>
        <w:t>Posiada zdefiniowany układ informacji w postaci XML,</w:t>
      </w:r>
    </w:p>
    <w:p w:rsidR="00965856" w:rsidRPr="00206771" w:rsidRDefault="009833E4" w:rsidP="00206771">
      <w:pPr>
        <w:pStyle w:val="Akapitzlist"/>
        <w:numPr>
          <w:ilvl w:val="1"/>
          <w:numId w:val="26"/>
        </w:numPr>
        <w:spacing w:before="120" w:after="0" w:line="276" w:lineRule="auto"/>
        <w:ind w:left="680" w:hanging="340"/>
        <w:contextualSpacing w:val="0"/>
        <w:rPr>
          <w:rFonts w:asciiTheme="minorHAnsi" w:eastAsia="Times New Roman" w:hAnsiTheme="minorHAnsi" w:cs="Arial"/>
          <w:lang w:eastAsia="pl-PL"/>
        </w:rPr>
      </w:pPr>
      <w:r w:rsidRPr="00206771">
        <w:rPr>
          <w:rFonts w:asciiTheme="minorHAnsi" w:eastAsia="Times New Roman" w:hAnsiTheme="minorHAnsi" w:cs="Arial"/>
          <w:lang w:eastAsia="pl-PL"/>
        </w:rPr>
        <w:t>Umożliwia wykorzystanie schematów XML,</w:t>
      </w:r>
    </w:p>
    <w:p w:rsidR="00965856" w:rsidRPr="00206771" w:rsidRDefault="009833E4" w:rsidP="00206771">
      <w:pPr>
        <w:pStyle w:val="Akapitzlist"/>
        <w:numPr>
          <w:ilvl w:val="1"/>
          <w:numId w:val="26"/>
        </w:numPr>
        <w:spacing w:before="120" w:after="0" w:line="276" w:lineRule="auto"/>
        <w:ind w:left="680" w:hanging="340"/>
        <w:contextualSpacing w:val="0"/>
        <w:rPr>
          <w:rFonts w:asciiTheme="minorHAnsi" w:eastAsia="Times New Roman" w:hAnsiTheme="minorHAnsi" w:cs="Arial"/>
          <w:lang w:eastAsia="pl-PL"/>
        </w:rPr>
      </w:pPr>
      <w:r w:rsidRPr="00206771">
        <w:rPr>
          <w:rFonts w:asciiTheme="minorHAnsi" w:eastAsia="Times New Roman" w:hAnsiTheme="minorHAnsi" w:cs="Arial"/>
          <w:lang w:eastAsia="pl-PL"/>
        </w:rPr>
        <w:t>Wspiera w swojej specyfikacji podpis elektroniczny w formacie XADES,</w:t>
      </w:r>
    </w:p>
    <w:p w:rsidR="00965856" w:rsidRPr="00206771" w:rsidRDefault="009833E4" w:rsidP="00206771">
      <w:pPr>
        <w:pStyle w:val="Akapitzlist"/>
        <w:numPr>
          <w:ilvl w:val="1"/>
          <w:numId w:val="26"/>
        </w:numPr>
        <w:spacing w:before="120" w:after="0" w:line="276" w:lineRule="auto"/>
        <w:ind w:left="680" w:hanging="340"/>
        <w:contextualSpacing w:val="0"/>
        <w:rPr>
          <w:rFonts w:asciiTheme="minorHAnsi" w:eastAsia="Times New Roman" w:hAnsiTheme="minorHAnsi" w:cs="Arial"/>
          <w:lang w:eastAsia="pl-PL"/>
        </w:rPr>
      </w:pPr>
      <w:r w:rsidRPr="00206771">
        <w:rPr>
          <w:rFonts w:asciiTheme="minorHAnsi" w:eastAsia="Times New Roman" w:hAnsiTheme="minorHAnsi" w:cs="Arial"/>
          <w:lang w:eastAsia="pl-PL"/>
        </w:rPr>
        <w:t>Możliwość automatycznego odzyskiwania dokumentów elektronicznych w wypadku</w:t>
      </w:r>
      <w:r w:rsidR="00965856" w:rsidRPr="00206771">
        <w:rPr>
          <w:rFonts w:asciiTheme="minorHAnsi" w:eastAsia="Times New Roman" w:hAnsiTheme="minorHAnsi" w:cs="Arial"/>
          <w:lang w:eastAsia="pl-PL"/>
        </w:rPr>
        <w:t xml:space="preserve"> </w:t>
      </w:r>
      <w:r w:rsidRPr="00206771">
        <w:rPr>
          <w:rFonts w:asciiTheme="minorHAnsi" w:eastAsia="Times New Roman" w:hAnsiTheme="minorHAnsi" w:cs="Arial"/>
          <w:lang w:eastAsia="pl-PL"/>
        </w:rPr>
        <w:t>nieoczekiwanego zamknięcia aplikacji, np. w wyniku wyłączenia zasilania komputera,</w:t>
      </w:r>
    </w:p>
    <w:p w:rsidR="00965856" w:rsidRPr="00206771" w:rsidRDefault="009833E4" w:rsidP="00206771">
      <w:pPr>
        <w:pStyle w:val="Akapitzlist"/>
        <w:numPr>
          <w:ilvl w:val="1"/>
          <w:numId w:val="26"/>
        </w:numPr>
        <w:spacing w:before="120" w:after="0" w:line="276" w:lineRule="auto"/>
        <w:ind w:left="680" w:hanging="340"/>
        <w:contextualSpacing w:val="0"/>
        <w:rPr>
          <w:rFonts w:asciiTheme="minorHAnsi" w:eastAsia="Times New Roman" w:hAnsiTheme="minorHAnsi" w:cs="Arial"/>
          <w:lang w:eastAsia="pl-PL"/>
        </w:rPr>
      </w:pPr>
      <w:r w:rsidRPr="00206771">
        <w:rPr>
          <w:rFonts w:asciiTheme="minorHAnsi" w:eastAsia="Times New Roman" w:hAnsiTheme="minorHAnsi" w:cs="Arial"/>
          <w:lang w:eastAsia="pl-PL"/>
        </w:rPr>
        <w:t>Prawidłowe odczytywanie i zapisywanie danych w dokumentach w formatach: DOC,</w:t>
      </w:r>
      <w:r w:rsidR="00965856" w:rsidRPr="00206771">
        <w:rPr>
          <w:rFonts w:asciiTheme="minorHAnsi" w:eastAsia="Times New Roman" w:hAnsiTheme="minorHAnsi" w:cs="Arial"/>
          <w:lang w:eastAsia="pl-PL"/>
        </w:rPr>
        <w:t xml:space="preserve"> </w:t>
      </w:r>
      <w:r w:rsidRPr="00206771">
        <w:rPr>
          <w:rFonts w:asciiTheme="minorHAnsi" w:eastAsia="Times New Roman" w:hAnsiTheme="minorHAnsi" w:cs="Arial"/>
          <w:lang w:eastAsia="pl-PL"/>
        </w:rPr>
        <w:t>DOCX, XLS, XLSX, XLSM, PPT, PPTX, MDB, ACCDB, w tym obsługa formatowania,</w:t>
      </w:r>
      <w:r w:rsidR="00965856" w:rsidRPr="00206771">
        <w:rPr>
          <w:rFonts w:asciiTheme="minorHAnsi" w:eastAsia="Times New Roman" w:hAnsiTheme="minorHAnsi" w:cs="Arial"/>
          <w:lang w:eastAsia="pl-PL"/>
        </w:rPr>
        <w:t xml:space="preserve"> </w:t>
      </w:r>
      <w:r w:rsidRPr="00206771">
        <w:rPr>
          <w:rFonts w:asciiTheme="minorHAnsi" w:eastAsia="Times New Roman" w:hAnsiTheme="minorHAnsi" w:cs="Arial"/>
          <w:lang w:eastAsia="pl-PL"/>
        </w:rPr>
        <w:t>makr, formuł i formularzy w plikach wytworzonych w MS Office 2003, MS Office 2007, MS</w:t>
      </w:r>
      <w:r w:rsidR="00965856" w:rsidRPr="00206771">
        <w:rPr>
          <w:rFonts w:asciiTheme="minorHAnsi" w:eastAsia="Times New Roman" w:hAnsiTheme="minorHAnsi" w:cs="Arial"/>
          <w:lang w:eastAsia="pl-PL"/>
        </w:rPr>
        <w:t xml:space="preserve"> </w:t>
      </w:r>
      <w:r w:rsidRPr="00206771">
        <w:rPr>
          <w:rFonts w:asciiTheme="minorHAnsi" w:eastAsia="Times New Roman" w:hAnsiTheme="minorHAnsi" w:cs="Arial"/>
          <w:lang w:eastAsia="pl-PL"/>
        </w:rPr>
        <w:t>Office 2010, MS Office 2013 i MS Office 2016, bez utraty danych oraz bez konieczności</w:t>
      </w:r>
      <w:r w:rsidR="00965856" w:rsidRPr="00206771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206771">
        <w:rPr>
          <w:rFonts w:asciiTheme="minorHAnsi" w:eastAsia="Times New Roman" w:hAnsiTheme="minorHAnsi" w:cs="Arial"/>
          <w:lang w:eastAsia="pl-PL"/>
        </w:rPr>
        <w:t>reformatowania</w:t>
      </w:r>
      <w:proofErr w:type="spellEnd"/>
      <w:r w:rsidRPr="00206771">
        <w:rPr>
          <w:rFonts w:asciiTheme="minorHAnsi" w:eastAsia="Times New Roman" w:hAnsiTheme="minorHAnsi" w:cs="Arial"/>
          <w:lang w:eastAsia="pl-PL"/>
        </w:rPr>
        <w:t xml:space="preserve"> dokumentów,</w:t>
      </w:r>
    </w:p>
    <w:p w:rsidR="00965856" w:rsidRPr="00206771" w:rsidRDefault="009833E4" w:rsidP="00206771">
      <w:pPr>
        <w:pStyle w:val="Akapitzlist"/>
        <w:numPr>
          <w:ilvl w:val="1"/>
          <w:numId w:val="26"/>
        </w:numPr>
        <w:spacing w:before="120" w:after="0" w:line="276" w:lineRule="auto"/>
        <w:ind w:left="680" w:hanging="340"/>
        <w:contextualSpacing w:val="0"/>
        <w:rPr>
          <w:rFonts w:asciiTheme="minorHAnsi" w:eastAsia="Times New Roman" w:hAnsiTheme="minorHAnsi" w:cs="Arial"/>
          <w:lang w:eastAsia="pl-PL"/>
        </w:rPr>
      </w:pPr>
      <w:r w:rsidRPr="00206771">
        <w:rPr>
          <w:rFonts w:asciiTheme="minorHAnsi" w:eastAsia="Times New Roman" w:hAnsiTheme="minorHAnsi" w:cs="Arial"/>
          <w:lang w:eastAsia="pl-PL"/>
        </w:rPr>
        <w:t>Wszystkie aplikacje w pakiecie oprogramowania biurowego muszą być integralną częścią</w:t>
      </w:r>
      <w:r w:rsidR="00965856" w:rsidRPr="00206771">
        <w:rPr>
          <w:rFonts w:asciiTheme="minorHAnsi" w:eastAsia="Times New Roman" w:hAnsiTheme="minorHAnsi" w:cs="Arial"/>
          <w:lang w:eastAsia="pl-PL"/>
        </w:rPr>
        <w:t xml:space="preserve"> </w:t>
      </w:r>
      <w:r w:rsidRPr="00206771">
        <w:rPr>
          <w:rFonts w:asciiTheme="minorHAnsi" w:eastAsia="Times New Roman" w:hAnsiTheme="minorHAnsi" w:cs="Arial"/>
          <w:lang w:eastAsia="pl-PL"/>
        </w:rPr>
        <w:t>tego samego pakietu, współpracować ze sobą (osadzania i wymiana danych, posiadać</w:t>
      </w:r>
      <w:r w:rsidR="00965856" w:rsidRPr="00206771">
        <w:rPr>
          <w:rFonts w:asciiTheme="minorHAnsi" w:eastAsia="Times New Roman" w:hAnsiTheme="minorHAnsi" w:cs="Arial"/>
          <w:lang w:eastAsia="pl-PL"/>
        </w:rPr>
        <w:t xml:space="preserve"> </w:t>
      </w:r>
      <w:r w:rsidRPr="00206771">
        <w:rPr>
          <w:rFonts w:asciiTheme="minorHAnsi" w:eastAsia="Times New Roman" w:hAnsiTheme="minorHAnsi" w:cs="Arial"/>
          <w:lang w:eastAsia="pl-PL"/>
        </w:rPr>
        <w:t>jednolity interfejs oraz ten sam jednolity sposób obsługi),</w:t>
      </w:r>
      <w:r w:rsidR="00965856" w:rsidRPr="00206771">
        <w:rPr>
          <w:rFonts w:asciiTheme="minorHAnsi" w:eastAsia="Times New Roman" w:hAnsiTheme="minorHAnsi" w:cs="Arial"/>
          <w:lang w:eastAsia="pl-PL"/>
        </w:rPr>
        <w:t xml:space="preserve"> </w:t>
      </w:r>
    </w:p>
    <w:p w:rsidR="009833E4" w:rsidRPr="00206771" w:rsidRDefault="009833E4" w:rsidP="00206771">
      <w:pPr>
        <w:pStyle w:val="Akapitzlist"/>
        <w:numPr>
          <w:ilvl w:val="1"/>
          <w:numId w:val="26"/>
        </w:numPr>
        <w:spacing w:before="120" w:after="0" w:line="276" w:lineRule="auto"/>
        <w:ind w:left="680" w:hanging="340"/>
        <w:contextualSpacing w:val="0"/>
        <w:rPr>
          <w:rFonts w:asciiTheme="minorHAnsi" w:eastAsia="Times New Roman" w:hAnsiTheme="minorHAnsi" w:cs="Arial"/>
          <w:lang w:eastAsia="pl-PL"/>
        </w:rPr>
      </w:pPr>
      <w:r w:rsidRPr="00206771">
        <w:rPr>
          <w:rFonts w:asciiTheme="minorHAnsi" w:eastAsia="Times New Roman" w:hAnsiTheme="minorHAnsi" w:cs="Arial"/>
          <w:lang w:eastAsia="pl-PL"/>
        </w:rPr>
        <w:t>Edytor tekstowy powinien zapewnić możliwość tworzenia dokumentów dostępnych</w:t>
      </w:r>
      <w:r w:rsidR="00965856" w:rsidRPr="00206771">
        <w:rPr>
          <w:rFonts w:asciiTheme="minorHAnsi" w:eastAsia="Times New Roman" w:hAnsiTheme="minorHAnsi" w:cs="Arial"/>
          <w:lang w:eastAsia="pl-PL"/>
        </w:rPr>
        <w:t xml:space="preserve"> </w:t>
      </w:r>
      <w:r w:rsidRPr="00206771">
        <w:rPr>
          <w:rFonts w:asciiTheme="minorHAnsi" w:eastAsia="Times New Roman" w:hAnsiTheme="minorHAnsi" w:cs="Arial"/>
          <w:lang w:eastAsia="pl-PL"/>
        </w:rPr>
        <w:t>cyfrowo. Powinien zawierać narzędzie „inspektor dostępności” sprawdzające część</w:t>
      </w:r>
      <w:r w:rsidR="00965856" w:rsidRPr="00206771">
        <w:rPr>
          <w:rFonts w:asciiTheme="minorHAnsi" w:eastAsia="Times New Roman" w:hAnsiTheme="minorHAnsi" w:cs="Arial"/>
          <w:lang w:eastAsia="pl-PL"/>
        </w:rPr>
        <w:t xml:space="preserve"> </w:t>
      </w:r>
      <w:r w:rsidRPr="00206771">
        <w:rPr>
          <w:rFonts w:asciiTheme="minorHAnsi" w:eastAsia="Times New Roman" w:hAnsiTheme="minorHAnsi" w:cs="Arial"/>
          <w:lang w:eastAsia="pl-PL"/>
        </w:rPr>
        <w:t>wymagań dostępności w wytworzonym dokumencie. Edytor powinien pozwalać również</w:t>
      </w:r>
      <w:r w:rsidR="00965856" w:rsidRPr="00206771">
        <w:rPr>
          <w:rFonts w:asciiTheme="minorHAnsi" w:eastAsia="Times New Roman" w:hAnsiTheme="minorHAnsi" w:cs="Arial"/>
          <w:lang w:eastAsia="pl-PL"/>
        </w:rPr>
        <w:t xml:space="preserve"> </w:t>
      </w:r>
      <w:r w:rsidRPr="00206771">
        <w:rPr>
          <w:rFonts w:asciiTheme="minorHAnsi" w:eastAsia="Times New Roman" w:hAnsiTheme="minorHAnsi" w:cs="Arial"/>
          <w:lang w:eastAsia="pl-PL"/>
        </w:rPr>
        <w:t>na opisywanie osadzonych wszelakich obiektów w tekście (np.: tabela, wykres, grafika</w:t>
      </w:r>
      <w:r w:rsidR="00965856" w:rsidRPr="00206771">
        <w:rPr>
          <w:rFonts w:asciiTheme="minorHAnsi" w:eastAsia="Times New Roman" w:hAnsiTheme="minorHAnsi" w:cs="Arial"/>
          <w:lang w:eastAsia="pl-PL"/>
        </w:rPr>
        <w:t xml:space="preserve"> </w:t>
      </w:r>
      <w:r w:rsidRPr="00206771">
        <w:rPr>
          <w:rFonts w:asciiTheme="minorHAnsi" w:eastAsia="Times New Roman" w:hAnsiTheme="minorHAnsi" w:cs="Arial"/>
          <w:lang w:eastAsia="pl-PL"/>
        </w:rPr>
        <w:t>itp.) tekstem alternatywnym.</w:t>
      </w:r>
    </w:p>
    <w:p w:rsidR="00965856" w:rsidRPr="00206771" w:rsidRDefault="009833E4" w:rsidP="00206771">
      <w:pPr>
        <w:pStyle w:val="Akapitzlist"/>
        <w:numPr>
          <w:ilvl w:val="0"/>
          <w:numId w:val="24"/>
        </w:numPr>
        <w:spacing w:before="120" w:after="0" w:line="276" w:lineRule="auto"/>
        <w:ind w:left="340" w:hanging="340"/>
        <w:contextualSpacing w:val="0"/>
        <w:rPr>
          <w:rFonts w:asciiTheme="minorHAnsi" w:eastAsia="Times New Roman" w:hAnsiTheme="minorHAnsi" w:cs="Arial"/>
          <w:lang w:eastAsia="pl-PL"/>
        </w:rPr>
      </w:pPr>
      <w:r w:rsidRPr="00206771">
        <w:rPr>
          <w:rFonts w:asciiTheme="minorHAnsi" w:eastAsia="Times New Roman" w:hAnsiTheme="minorHAnsi" w:cs="Arial"/>
          <w:lang w:eastAsia="pl-PL"/>
        </w:rPr>
        <w:t>Pakiet zintegrowanych aplikacji biurowych musi składać się co najmniej z następujących</w:t>
      </w:r>
      <w:r w:rsidR="00965856" w:rsidRPr="00206771">
        <w:rPr>
          <w:rFonts w:asciiTheme="minorHAnsi" w:eastAsia="Times New Roman" w:hAnsiTheme="minorHAnsi" w:cs="Arial"/>
          <w:lang w:eastAsia="pl-PL"/>
        </w:rPr>
        <w:t xml:space="preserve"> </w:t>
      </w:r>
      <w:r w:rsidRPr="00206771">
        <w:rPr>
          <w:rFonts w:asciiTheme="minorHAnsi" w:eastAsia="Times New Roman" w:hAnsiTheme="minorHAnsi" w:cs="Arial"/>
          <w:lang w:eastAsia="pl-PL"/>
        </w:rPr>
        <w:t>aplikacji:</w:t>
      </w:r>
    </w:p>
    <w:p w:rsidR="00965856" w:rsidRPr="00206771" w:rsidRDefault="009833E4" w:rsidP="00206771">
      <w:pPr>
        <w:pStyle w:val="Akapitzlist"/>
        <w:numPr>
          <w:ilvl w:val="1"/>
          <w:numId w:val="28"/>
        </w:numPr>
        <w:spacing w:line="276" w:lineRule="auto"/>
        <w:ind w:left="680" w:hanging="340"/>
        <w:rPr>
          <w:rFonts w:asciiTheme="minorHAnsi" w:hAnsiTheme="minorHAnsi"/>
        </w:rPr>
      </w:pPr>
      <w:r w:rsidRPr="00206771">
        <w:rPr>
          <w:rFonts w:asciiTheme="minorHAnsi" w:eastAsia="Times New Roman" w:hAnsiTheme="minorHAnsi" w:cs="Arial"/>
          <w:lang w:eastAsia="pl-PL"/>
        </w:rPr>
        <w:t>edytora tekstów,</w:t>
      </w:r>
    </w:p>
    <w:p w:rsidR="00965856" w:rsidRPr="00206771" w:rsidRDefault="009833E4" w:rsidP="00206771">
      <w:pPr>
        <w:pStyle w:val="Akapitzlist"/>
        <w:numPr>
          <w:ilvl w:val="1"/>
          <w:numId w:val="28"/>
        </w:numPr>
        <w:spacing w:line="276" w:lineRule="auto"/>
        <w:ind w:left="680" w:hanging="340"/>
        <w:rPr>
          <w:rFonts w:asciiTheme="minorHAnsi" w:hAnsiTheme="minorHAnsi"/>
        </w:rPr>
      </w:pPr>
      <w:r w:rsidRPr="00206771">
        <w:rPr>
          <w:rFonts w:asciiTheme="minorHAnsi" w:eastAsia="Times New Roman" w:hAnsiTheme="minorHAnsi" w:cs="Arial"/>
          <w:lang w:eastAsia="pl-PL"/>
        </w:rPr>
        <w:t>arkusza kalkulacyjnego,</w:t>
      </w:r>
    </w:p>
    <w:p w:rsidR="00965856" w:rsidRPr="00206771" w:rsidRDefault="009833E4" w:rsidP="00206771">
      <w:pPr>
        <w:pStyle w:val="Akapitzlist"/>
        <w:numPr>
          <w:ilvl w:val="1"/>
          <w:numId w:val="28"/>
        </w:numPr>
        <w:spacing w:line="276" w:lineRule="auto"/>
        <w:ind w:left="680" w:hanging="340"/>
        <w:rPr>
          <w:rFonts w:asciiTheme="minorHAnsi" w:hAnsiTheme="minorHAnsi"/>
        </w:rPr>
      </w:pPr>
      <w:r w:rsidRPr="00206771">
        <w:rPr>
          <w:rFonts w:asciiTheme="minorHAnsi" w:eastAsia="Times New Roman" w:hAnsiTheme="minorHAnsi" w:cs="Arial"/>
          <w:lang w:eastAsia="pl-PL"/>
        </w:rPr>
        <w:t>narzędzia do przygotowywania i prowadzenia prezentacji,</w:t>
      </w:r>
    </w:p>
    <w:p w:rsidR="00965856" w:rsidRPr="00206771" w:rsidRDefault="009833E4" w:rsidP="00206771">
      <w:pPr>
        <w:pStyle w:val="Akapitzlist"/>
        <w:numPr>
          <w:ilvl w:val="1"/>
          <w:numId w:val="28"/>
        </w:numPr>
        <w:spacing w:line="276" w:lineRule="auto"/>
        <w:ind w:left="680" w:hanging="340"/>
        <w:rPr>
          <w:rFonts w:asciiTheme="minorHAnsi" w:hAnsiTheme="minorHAnsi"/>
        </w:rPr>
      </w:pPr>
      <w:r w:rsidRPr="00206771">
        <w:rPr>
          <w:rFonts w:asciiTheme="minorHAnsi" w:eastAsia="Times New Roman" w:hAnsiTheme="minorHAnsi" w:cs="Arial"/>
          <w:lang w:eastAsia="pl-PL"/>
        </w:rPr>
        <w:t>narzędzia do zarządzania informacją osobistą (pocztą elektroniczną, kalendarzem,</w:t>
      </w:r>
      <w:r w:rsidR="00965856" w:rsidRPr="00206771">
        <w:rPr>
          <w:rFonts w:asciiTheme="minorHAnsi" w:eastAsia="Times New Roman" w:hAnsiTheme="minorHAnsi" w:cs="Arial"/>
          <w:lang w:eastAsia="pl-PL"/>
        </w:rPr>
        <w:t xml:space="preserve"> </w:t>
      </w:r>
      <w:r w:rsidRPr="00206771">
        <w:rPr>
          <w:rFonts w:asciiTheme="minorHAnsi" w:eastAsia="Times New Roman" w:hAnsiTheme="minorHAnsi" w:cs="Arial"/>
          <w:lang w:eastAsia="pl-PL"/>
        </w:rPr>
        <w:t>kontaktami i zadaniami).</w:t>
      </w:r>
    </w:p>
    <w:p w:rsidR="009833E4" w:rsidRPr="00206771" w:rsidRDefault="009833E4" w:rsidP="00206771">
      <w:pPr>
        <w:pStyle w:val="Akapitzlist"/>
        <w:numPr>
          <w:ilvl w:val="0"/>
          <w:numId w:val="24"/>
        </w:numPr>
        <w:spacing w:before="120" w:after="0" w:line="276" w:lineRule="auto"/>
        <w:ind w:left="340" w:hanging="340"/>
        <w:contextualSpacing w:val="0"/>
        <w:rPr>
          <w:rFonts w:asciiTheme="minorHAnsi" w:eastAsia="Times New Roman" w:hAnsiTheme="minorHAnsi" w:cs="Arial"/>
          <w:lang w:eastAsia="pl-PL"/>
        </w:rPr>
      </w:pPr>
      <w:r w:rsidRPr="00206771">
        <w:rPr>
          <w:rFonts w:asciiTheme="minorHAnsi" w:eastAsia="Times New Roman" w:hAnsiTheme="minorHAnsi" w:cs="Arial"/>
          <w:lang w:eastAsia="pl-PL"/>
        </w:rPr>
        <w:t>W przypadku zaoferowania oprogramowania równoważnego powinno ono spełnić wszystkie</w:t>
      </w:r>
      <w:r w:rsidR="003D1460" w:rsidRPr="00206771">
        <w:rPr>
          <w:rFonts w:asciiTheme="minorHAnsi" w:eastAsia="Times New Roman" w:hAnsiTheme="minorHAnsi" w:cs="Arial"/>
          <w:lang w:eastAsia="pl-PL"/>
        </w:rPr>
        <w:t xml:space="preserve"> </w:t>
      </w:r>
      <w:r w:rsidRPr="00206771">
        <w:rPr>
          <w:rFonts w:asciiTheme="minorHAnsi" w:eastAsia="Times New Roman" w:hAnsiTheme="minorHAnsi" w:cs="Arial"/>
          <w:lang w:eastAsia="pl-PL"/>
        </w:rPr>
        <w:t>wymagania opisane w pkt od 2 do 10.</w:t>
      </w:r>
    </w:p>
    <w:sectPr w:rsidR="009833E4" w:rsidRPr="00206771" w:rsidSect="005233BA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7B9" w:rsidRDefault="00E367B9">
      <w:r>
        <w:separator/>
      </w:r>
    </w:p>
  </w:endnote>
  <w:endnote w:type="continuationSeparator" w:id="0">
    <w:p w:rsidR="00E367B9" w:rsidRDefault="00E3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lbany AMT">
    <w:altName w:val="Arial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charset w:val="EE"/>
    <w:family w:val="auto"/>
    <w:pitch w:val="variable"/>
  </w:font>
  <w:font w:name="FreeSans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7B9" w:rsidRPr="00974BE0" w:rsidRDefault="00E367B9">
    <w:pPr>
      <w:pStyle w:val="Stopka"/>
      <w:rPr>
        <w:rFonts w:asciiTheme="minorHAnsi" w:hAnsiTheme="minorHAnsi" w:cs="Arial"/>
        <w:sz w:val="16"/>
        <w:szCs w:val="16"/>
      </w:rPr>
    </w:pPr>
    <w:r w:rsidRPr="00974BE0">
      <w:rPr>
        <w:rFonts w:asciiTheme="minorHAnsi" w:hAnsiTheme="minorHAnsi" w:cs="Arial"/>
        <w:sz w:val="16"/>
        <w:szCs w:val="16"/>
      </w:rPr>
      <w:t>NA.271.</w:t>
    </w:r>
    <w:r w:rsidR="003A52BA">
      <w:rPr>
        <w:rFonts w:asciiTheme="minorHAnsi" w:hAnsiTheme="minorHAnsi" w:cs="Arial"/>
        <w:sz w:val="16"/>
        <w:szCs w:val="16"/>
      </w:rPr>
      <w:t>7</w:t>
    </w:r>
    <w:r w:rsidRPr="00974BE0">
      <w:rPr>
        <w:rFonts w:asciiTheme="minorHAnsi" w:hAnsiTheme="minorHAnsi" w:cs="Arial"/>
        <w:sz w:val="16"/>
        <w:szCs w:val="16"/>
      </w:rPr>
      <w:t>.2022</w:t>
    </w:r>
  </w:p>
  <w:p w:rsidR="00E367B9" w:rsidRPr="00974BE0" w:rsidRDefault="00E367B9" w:rsidP="00974BE0">
    <w:pPr>
      <w:pStyle w:val="Stopka"/>
      <w:jc w:val="right"/>
      <w:rPr>
        <w:rFonts w:asciiTheme="minorHAnsi" w:hAnsiTheme="minorHAnsi"/>
      </w:rPr>
    </w:pPr>
    <w:r w:rsidRPr="00974BE0">
      <w:rPr>
        <w:rFonts w:asciiTheme="minorHAnsi" w:hAnsiTheme="minorHAnsi" w:cs="Arial"/>
        <w:sz w:val="16"/>
        <w:szCs w:val="16"/>
      </w:rPr>
      <w:t xml:space="preserve">Strona </w:t>
    </w:r>
    <w:r w:rsidRPr="00974BE0">
      <w:rPr>
        <w:rFonts w:asciiTheme="minorHAnsi" w:hAnsiTheme="minorHAnsi" w:cs="Arial"/>
        <w:b/>
        <w:bCs/>
        <w:sz w:val="16"/>
        <w:szCs w:val="16"/>
      </w:rPr>
      <w:fldChar w:fldCharType="begin"/>
    </w:r>
    <w:r w:rsidRPr="00974BE0">
      <w:rPr>
        <w:rFonts w:asciiTheme="minorHAnsi" w:hAnsiTheme="minorHAnsi" w:cs="Arial"/>
        <w:b/>
        <w:bCs/>
        <w:sz w:val="16"/>
        <w:szCs w:val="16"/>
      </w:rPr>
      <w:instrText xml:space="preserve"> PAGE \* ARABIC </w:instrText>
    </w:r>
    <w:r w:rsidRPr="00974BE0">
      <w:rPr>
        <w:rFonts w:asciiTheme="minorHAnsi" w:hAnsiTheme="minorHAnsi" w:cs="Arial"/>
        <w:b/>
        <w:bCs/>
        <w:sz w:val="16"/>
        <w:szCs w:val="16"/>
      </w:rPr>
      <w:fldChar w:fldCharType="separate"/>
    </w:r>
    <w:r w:rsidR="00D92B9C">
      <w:rPr>
        <w:rFonts w:asciiTheme="minorHAnsi" w:hAnsiTheme="minorHAnsi" w:cs="Arial"/>
        <w:b/>
        <w:bCs/>
        <w:noProof/>
        <w:sz w:val="16"/>
        <w:szCs w:val="16"/>
      </w:rPr>
      <w:t>2</w:t>
    </w:r>
    <w:r w:rsidRPr="00974BE0">
      <w:rPr>
        <w:rFonts w:asciiTheme="minorHAnsi" w:hAnsiTheme="minorHAnsi" w:cs="Arial"/>
        <w:b/>
        <w:bCs/>
        <w:sz w:val="16"/>
        <w:szCs w:val="16"/>
      </w:rPr>
      <w:fldChar w:fldCharType="end"/>
    </w:r>
    <w:r w:rsidRPr="00974BE0">
      <w:rPr>
        <w:rFonts w:asciiTheme="minorHAnsi" w:hAnsiTheme="minorHAnsi" w:cs="Arial"/>
        <w:sz w:val="16"/>
        <w:szCs w:val="16"/>
      </w:rPr>
      <w:t xml:space="preserve"> z </w:t>
    </w:r>
    <w:r w:rsidRPr="00974BE0">
      <w:rPr>
        <w:rFonts w:asciiTheme="minorHAnsi" w:hAnsiTheme="minorHAnsi" w:cs="Arial"/>
        <w:b/>
        <w:bCs/>
        <w:sz w:val="16"/>
        <w:szCs w:val="16"/>
      </w:rPr>
      <w:fldChar w:fldCharType="begin"/>
    </w:r>
    <w:r w:rsidRPr="00974BE0">
      <w:rPr>
        <w:rFonts w:asciiTheme="minorHAnsi" w:hAnsiTheme="minorHAnsi" w:cs="Arial"/>
        <w:b/>
        <w:bCs/>
        <w:sz w:val="16"/>
        <w:szCs w:val="16"/>
      </w:rPr>
      <w:instrText xml:space="preserve"> NUMPAGES \* ARABIC </w:instrText>
    </w:r>
    <w:r w:rsidRPr="00974BE0">
      <w:rPr>
        <w:rFonts w:asciiTheme="minorHAnsi" w:hAnsiTheme="minorHAnsi" w:cs="Arial"/>
        <w:b/>
        <w:bCs/>
        <w:sz w:val="16"/>
        <w:szCs w:val="16"/>
      </w:rPr>
      <w:fldChar w:fldCharType="separate"/>
    </w:r>
    <w:r w:rsidR="00D92B9C">
      <w:rPr>
        <w:rFonts w:asciiTheme="minorHAnsi" w:hAnsiTheme="minorHAnsi" w:cs="Arial"/>
        <w:b/>
        <w:bCs/>
        <w:noProof/>
        <w:sz w:val="16"/>
        <w:szCs w:val="16"/>
      </w:rPr>
      <w:t>2</w:t>
    </w:r>
    <w:r w:rsidRPr="00974BE0">
      <w:rPr>
        <w:rFonts w:asciiTheme="minorHAnsi" w:hAnsiTheme="minorHAnsi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7B9" w:rsidRDefault="00E367B9">
      <w:r>
        <w:separator/>
      </w:r>
    </w:p>
  </w:footnote>
  <w:footnote w:type="continuationSeparator" w:id="0">
    <w:p w:rsidR="00E367B9" w:rsidRDefault="00E36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7B9" w:rsidRPr="00D92B9C" w:rsidRDefault="00D92B9C" w:rsidP="00D92B9C">
    <w:pPr>
      <w:pStyle w:val="Nagwek"/>
      <w:jc w:val="center"/>
      <w:rPr>
        <w:rFonts w:asciiTheme="minorHAnsi" w:hAnsiTheme="minorHAnsi"/>
        <w:sz w:val="18"/>
        <w:szCs w:val="18"/>
      </w:rPr>
    </w:pPr>
    <w:r w:rsidRPr="00D92B9C">
      <w:rPr>
        <w:rFonts w:asciiTheme="minorHAnsi" w:hAnsiTheme="minorHAnsi"/>
        <w:sz w:val="18"/>
        <w:szCs w:val="18"/>
      </w:rPr>
      <w:t>Postępowanie prowadzone w trybie podstawowym bez możliwości negocjacji na podstawi</w:t>
    </w:r>
    <w:r>
      <w:rPr>
        <w:rFonts w:asciiTheme="minorHAnsi" w:hAnsiTheme="minorHAnsi"/>
        <w:sz w:val="18"/>
        <w:szCs w:val="18"/>
      </w:rPr>
      <w:t xml:space="preserve">e art. 275 ust. 1 ustawy </w:t>
    </w:r>
    <w:proofErr w:type="spellStart"/>
    <w:r>
      <w:rPr>
        <w:rFonts w:asciiTheme="minorHAnsi" w:hAnsiTheme="minorHAnsi"/>
        <w:sz w:val="18"/>
        <w:szCs w:val="18"/>
      </w:rPr>
      <w:t>Pzp</w:t>
    </w:r>
    <w:proofErr w:type="spellEnd"/>
    <w:r>
      <w:rPr>
        <w:rFonts w:asciiTheme="minorHAnsi" w:hAnsiTheme="minorHAnsi"/>
        <w:sz w:val="18"/>
        <w:szCs w:val="18"/>
      </w:rPr>
      <w:t xml:space="preserve"> na </w:t>
    </w:r>
    <w:r w:rsidRPr="00D92B9C">
      <w:rPr>
        <w:rFonts w:asciiTheme="minorHAnsi" w:hAnsiTheme="minorHAnsi"/>
        <w:sz w:val="18"/>
        <w:szCs w:val="18"/>
      </w:rPr>
      <w:t>zakup i dostawę pakietu licencji Microsoft Office Home and Business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bCs w:val="0"/>
        <w:i w:val="0"/>
        <w:sz w:val="20"/>
        <w:szCs w:val="20"/>
        <w:u w:val="none"/>
      </w:r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Arial" w:hAnsi="Arial"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Arial" w:hAnsi="Arial" w:cs="Times New Roman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Arial" w:hAnsi="Arial"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Arial" w:hAnsi="Arial" w:cs="Times New Roman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Arial" w:hAnsi="Arial" w:cs="Times New Roman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6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6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2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8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8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44" w:hanging="180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pStyle w:val="Nagwek2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5.%1."/>
      <w:lvlJc w:val="left"/>
      <w:pPr>
        <w:tabs>
          <w:tab w:val="num" w:pos="0"/>
        </w:tabs>
        <w:ind w:left="102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Arial"/>
        <w:sz w:val="20"/>
        <w:szCs w:val="20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/>
        <w:sz w:val="20"/>
        <w:szCs w:val="20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6.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sz w:val="20"/>
        <w:szCs w:val="20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2"/>
      <w:numFmt w:val="decimal"/>
      <w:lvlText w:val="6.%1."/>
      <w:lvlJc w:val="left"/>
      <w:pPr>
        <w:tabs>
          <w:tab w:val="num" w:pos="0"/>
        </w:tabs>
        <w:ind w:left="1428" w:hanging="360"/>
      </w:pPr>
      <w:rPr>
        <w:rFonts w:ascii="Arial" w:hAnsi="Arial" w:cs="Arial"/>
        <w:sz w:val="20"/>
        <w:szCs w:val="20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sz w:val="20"/>
        <w:szCs w:val="20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360"/>
        </w:tabs>
        <w:ind w:left="113" w:hanging="113"/>
      </w:pPr>
      <w:rPr>
        <w:rFonts w:ascii="Symbol" w:hAnsi="Symbol" w:cs="Symbol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sz w:val="20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sz w:val="20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Times New Roman"/>
        <w:sz w:val="2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Times New Roman"/>
        <w:sz w:val="2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sz w:val="2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Times New Roman"/>
        <w:sz w:val="2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sz w:val="20"/>
      </w:r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sz w:val="20"/>
      </w:r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sz w:val="20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lbany AM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lbany AMT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E"/>
    <w:multiLevelType w:val="multi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lbany AMT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lbany AMT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7"/>
    <w:multiLevelType w:val="multi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9"/>
    <w:multiLevelType w:val="multi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43" w15:restartNumberingAfterBreak="0">
    <w:nsid w:val="0486291E"/>
    <w:multiLevelType w:val="hybridMultilevel"/>
    <w:tmpl w:val="5BAA1D4A"/>
    <w:lvl w:ilvl="0" w:tplc="0415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44" w15:restartNumberingAfterBreak="0">
    <w:nsid w:val="07C54338"/>
    <w:multiLevelType w:val="hybridMultilevel"/>
    <w:tmpl w:val="F650E718"/>
    <w:lvl w:ilvl="0" w:tplc="DDF4895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04F5CA6"/>
    <w:multiLevelType w:val="hybridMultilevel"/>
    <w:tmpl w:val="5194F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1CD1115"/>
    <w:multiLevelType w:val="hybridMultilevel"/>
    <w:tmpl w:val="020CC5EC"/>
    <w:lvl w:ilvl="0" w:tplc="009CA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522618E"/>
    <w:multiLevelType w:val="hybridMultilevel"/>
    <w:tmpl w:val="C0261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3C7FB8"/>
    <w:multiLevelType w:val="hybridMultilevel"/>
    <w:tmpl w:val="11C07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44557C"/>
    <w:multiLevelType w:val="hybridMultilevel"/>
    <w:tmpl w:val="71C04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35149C"/>
    <w:multiLevelType w:val="hybridMultilevel"/>
    <w:tmpl w:val="B0E8206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2" w15:restartNumberingAfterBreak="0">
    <w:nsid w:val="2B4821F3"/>
    <w:multiLevelType w:val="hybridMultilevel"/>
    <w:tmpl w:val="EFFC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C336324"/>
    <w:multiLevelType w:val="hybridMultilevel"/>
    <w:tmpl w:val="0D7CCA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2343F7B"/>
    <w:multiLevelType w:val="hybridMultilevel"/>
    <w:tmpl w:val="25F6C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0C2059"/>
    <w:multiLevelType w:val="hybridMultilevel"/>
    <w:tmpl w:val="795AD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3F6151"/>
    <w:multiLevelType w:val="hybridMultilevel"/>
    <w:tmpl w:val="50AC5D2C"/>
    <w:lvl w:ilvl="0" w:tplc="E46C84A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7448DF"/>
    <w:multiLevelType w:val="hybridMultilevel"/>
    <w:tmpl w:val="AA588E6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1">
      <w:start w:val="1"/>
      <w:numFmt w:val="decimal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8" w15:restartNumberingAfterBreak="0">
    <w:nsid w:val="422C5EBF"/>
    <w:multiLevelType w:val="hybridMultilevel"/>
    <w:tmpl w:val="8C308150"/>
    <w:lvl w:ilvl="0" w:tplc="0415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59" w15:restartNumberingAfterBreak="0">
    <w:nsid w:val="45CB41DE"/>
    <w:multiLevelType w:val="hybridMultilevel"/>
    <w:tmpl w:val="5F469E3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0" w15:restartNumberingAfterBreak="0">
    <w:nsid w:val="4C8416FC"/>
    <w:multiLevelType w:val="multilevel"/>
    <w:tmpl w:val="12DE14E4"/>
    <w:lvl w:ilvl="0">
      <w:start w:val="1"/>
      <w:numFmt w:val="decimal"/>
      <w:pStyle w:val="IRozdziapoz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4DE631DE"/>
    <w:multiLevelType w:val="hybridMultilevel"/>
    <w:tmpl w:val="93BE4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DE199B"/>
    <w:multiLevelType w:val="hybridMultilevel"/>
    <w:tmpl w:val="17821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2C26B9"/>
    <w:multiLevelType w:val="hybridMultilevel"/>
    <w:tmpl w:val="7D7CA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4712ED8"/>
    <w:multiLevelType w:val="multilevel"/>
    <w:tmpl w:val="FACCE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5A0F2B82"/>
    <w:multiLevelType w:val="hybridMultilevel"/>
    <w:tmpl w:val="50AC5D2C"/>
    <w:lvl w:ilvl="0" w:tplc="E46C84A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0A30FFA"/>
    <w:multiLevelType w:val="multilevel"/>
    <w:tmpl w:val="C882C1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E951BAA"/>
    <w:multiLevelType w:val="hybridMultilevel"/>
    <w:tmpl w:val="E42E3E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2EE51FC"/>
    <w:multiLevelType w:val="hybridMultilevel"/>
    <w:tmpl w:val="F5B25CD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9" w15:restartNumberingAfterBreak="0">
    <w:nsid w:val="763A6A9B"/>
    <w:multiLevelType w:val="hybridMultilevel"/>
    <w:tmpl w:val="B0E8206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0" w15:restartNumberingAfterBreak="0">
    <w:nsid w:val="7FBD4F04"/>
    <w:multiLevelType w:val="hybridMultilevel"/>
    <w:tmpl w:val="2926F9CE"/>
    <w:lvl w:ilvl="0" w:tplc="DDF4895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0"/>
  </w:num>
  <w:num w:numId="3">
    <w:abstractNumId w:val="67"/>
  </w:num>
  <w:num w:numId="4">
    <w:abstractNumId w:val="46"/>
  </w:num>
  <w:num w:numId="5">
    <w:abstractNumId w:val="52"/>
  </w:num>
  <w:num w:numId="6">
    <w:abstractNumId w:val="50"/>
  </w:num>
  <w:num w:numId="7">
    <w:abstractNumId w:val="44"/>
  </w:num>
  <w:num w:numId="8">
    <w:abstractNumId w:val="70"/>
  </w:num>
  <w:num w:numId="9">
    <w:abstractNumId w:val="66"/>
  </w:num>
  <w:num w:numId="10">
    <w:abstractNumId w:val="45"/>
  </w:num>
  <w:num w:numId="11">
    <w:abstractNumId w:val="57"/>
  </w:num>
  <w:num w:numId="12">
    <w:abstractNumId w:val="48"/>
  </w:num>
  <w:num w:numId="13">
    <w:abstractNumId w:val="62"/>
  </w:num>
  <w:num w:numId="14">
    <w:abstractNumId w:val="51"/>
  </w:num>
  <w:num w:numId="15">
    <w:abstractNumId w:val="69"/>
  </w:num>
  <w:num w:numId="16">
    <w:abstractNumId w:val="53"/>
  </w:num>
  <w:num w:numId="17">
    <w:abstractNumId w:val="63"/>
  </w:num>
  <w:num w:numId="18">
    <w:abstractNumId w:val="43"/>
  </w:num>
  <w:num w:numId="19">
    <w:abstractNumId w:val="58"/>
  </w:num>
  <w:num w:numId="20">
    <w:abstractNumId w:val="49"/>
  </w:num>
  <w:num w:numId="2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6"/>
  </w:num>
  <w:num w:numId="23">
    <w:abstractNumId w:val="47"/>
  </w:num>
  <w:num w:numId="24">
    <w:abstractNumId w:val="64"/>
  </w:num>
  <w:num w:numId="25">
    <w:abstractNumId w:val="59"/>
  </w:num>
  <w:num w:numId="26">
    <w:abstractNumId w:val="68"/>
  </w:num>
  <w:num w:numId="27">
    <w:abstractNumId w:val="54"/>
  </w:num>
  <w:num w:numId="28">
    <w:abstractNumId w:val="55"/>
  </w:num>
  <w:num w:numId="29">
    <w:abstractNumId w:val="6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8A"/>
    <w:rsid w:val="00014CC2"/>
    <w:rsid w:val="00020D1F"/>
    <w:rsid w:val="00022E91"/>
    <w:rsid w:val="0003145C"/>
    <w:rsid w:val="0004079E"/>
    <w:rsid w:val="00047939"/>
    <w:rsid w:val="00075250"/>
    <w:rsid w:val="00083124"/>
    <w:rsid w:val="00094395"/>
    <w:rsid w:val="000A06E7"/>
    <w:rsid w:val="000A2010"/>
    <w:rsid w:val="000A7F7B"/>
    <w:rsid w:val="000B3A45"/>
    <w:rsid w:val="000B5CDF"/>
    <w:rsid w:val="000B6141"/>
    <w:rsid w:val="000C40D0"/>
    <w:rsid w:val="000D3F6C"/>
    <w:rsid w:val="000D4A4F"/>
    <w:rsid w:val="000E0154"/>
    <w:rsid w:val="000E65F9"/>
    <w:rsid w:val="000F5F34"/>
    <w:rsid w:val="00131A63"/>
    <w:rsid w:val="00133835"/>
    <w:rsid w:val="00136D59"/>
    <w:rsid w:val="001404B0"/>
    <w:rsid w:val="00180624"/>
    <w:rsid w:val="001962F8"/>
    <w:rsid w:val="001B5DB8"/>
    <w:rsid w:val="001E0B6B"/>
    <w:rsid w:val="001E424E"/>
    <w:rsid w:val="00206750"/>
    <w:rsid w:val="00206771"/>
    <w:rsid w:val="002131E0"/>
    <w:rsid w:val="002273B5"/>
    <w:rsid w:val="00236B6F"/>
    <w:rsid w:val="00257255"/>
    <w:rsid w:val="002638DC"/>
    <w:rsid w:val="00263998"/>
    <w:rsid w:val="00275785"/>
    <w:rsid w:val="00276DD7"/>
    <w:rsid w:val="00282221"/>
    <w:rsid w:val="00282BA8"/>
    <w:rsid w:val="002A6296"/>
    <w:rsid w:val="002B221F"/>
    <w:rsid w:val="002E4293"/>
    <w:rsid w:val="002F0240"/>
    <w:rsid w:val="002F7A2B"/>
    <w:rsid w:val="003059F2"/>
    <w:rsid w:val="00310725"/>
    <w:rsid w:val="0032590B"/>
    <w:rsid w:val="0033594D"/>
    <w:rsid w:val="00341C16"/>
    <w:rsid w:val="00350BE7"/>
    <w:rsid w:val="00353F7F"/>
    <w:rsid w:val="0035409C"/>
    <w:rsid w:val="0036792F"/>
    <w:rsid w:val="00377C22"/>
    <w:rsid w:val="00385E84"/>
    <w:rsid w:val="003866C1"/>
    <w:rsid w:val="003A3404"/>
    <w:rsid w:val="003A52BA"/>
    <w:rsid w:val="003B7137"/>
    <w:rsid w:val="003C5212"/>
    <w:rsid w:val="003C7E59"/>
    <w:rsid w:val="003D1460"/>
    <w:rsid w:val="003D3FC5"/>
    <w:rsid w:val="003D60FB"/>
    <w:rsid w:val="003E7D89"/>
    <w:rsid w:val="003F5C9B"/>
    <w:rsid w:val="004001A7"/>
    <w:rsid w:val="004044D0"/>
    <w:rsid w:val="0041490B"/>
    <w:rsid w:val="00423030"/>
    <w:rsid w:val="00424399"/>
    <w:rsid w:val="00441927"/>
    <w:rsid w:val="0045116A"/>
    <w:rsid w:val="004517E7"/>
    <w:rsid w:val="00451A57"/>
    <w:rsid w:val="00460594"/>
    <w:rsid w:val="004612E0"/>
    <w:rsid w:val="00461E40"/>
    <w:rsid w:val="00462404"/>
    <w:rsid w:val="00464FD6"/>
    <w:rsid w:val="00473DBC"/>
    <w:rsid w:val="004767F1"/>
    <w:rsid w:val="00477F90"/>
    <w:rsid w:val="00482A9C"/>
    <w:rsid w:val="00492BBE"/>
    <w:rsid w:val="0049702E"/>
    <w:rsid w:val="004A15BA"/>
    <w:rsid w:val="004A31BC"/>
    <w:rsid w:val="004B0242"/>
    <w:rsid w:val="004B3E75"/>
    <w:rsid w:val="004C16A7"/>
    <w:rsid w:val="004E022F"/>
    <w:rsid w:val="004E1A36"/>
    <w:rsid w:val="004E5FFF"/>
    <w:rsid w:val="004F7BB5"/>
    <w:rsid w:val="0050620F"/>
    <w:rsid w:val="00512128"/>
    <w:rsid w:val="0051268D"/>
    <w:rsid w:val="00515211"/>
    <w:rsid w:val="005217B1"/>
    <w:rsid w:val="005233BA"/>
    <w:rsid w:val="005307FC"/>
    <w:rsid w:val="00536758"/>
    <w:rsid w:val="005422D8"/>
    <w:rsid w:val="0054251A"/>
    <w:rsid w:val="00546664"/>
    <w:rsid w:val="00550924"/>
    <w:rsid w:val="00565430"/>
    <w:rsid w:val="005700A3"/>
    <w:rsid w:val="005817F3"/>
    <w:rsid w:val="005832D5"/>
    <w:rsid w:val="00590C27"/>
    <w:rsid w:val="00592505"/>
    <w:rsid w:val="005A0B90"/>
    <w:rsid w:val="005A2150"/>
    <w:rsid w:val="005A5E5A"/>
    <w:rsid w:val="005B4096"/>
    <w:rsid w:val="005E465B"/>
    <w:rsid w:val="005E5E21"/>
    <w:rsid w:val="005F270D"/>
    <w:rsid w:val="00604C38"/>
    <w:rsid w:val="00604EC4"/>
    <w:rsid w:val="0061225A"/>
    <w:rsid w:val="00613D0A"/>
    <w:rsid w:val="00627B97"/>
    <w:rsid w:val="0064119F"/>
    <w:rsid w:val="006576CF"/>
    <w:rsid w:val="00657906"/>
    <w:rsid w:val="00670254"/>
    <w:rsid w:val="0067328A"/>
    <w:rsid w:val="006827B8"/>
    <w:rsid w:val="00683819"/>
    <w:rsid w:val="00690A81"/>
    <w:rsid w:val="006927EA"/>
    <w:rsid w:val="006A69AC"/>
    <w:rsid w:val="006C3C8D"/>
    <w:rsid w:val="006C67E5"/>
    <w:rsid w:val="006D58C1"/>
    <w:rsid w:val="006E23B1"/>
    <w:rsid w:val="006E3B50"/>
    <w:rsid w:val="006F36DE"/>
    <w:rsid w:val="00702438"/>
    <w:rsid w:val="007058BB"/>
    <w:rsid w:val="00715BD4"/>
    <w:rsid w:val="007215BF"/>
    <w:rsid w:val="00742824"/>
    <w:rsid w:val="00747087"/>
    <w:rsid w:val="00747CA3"/>
    <w:rsid w:val="00762CD0"/>
    <w:rsid w:val="0076370E"/>
    <w:rsid w:val="00764DAE"/>
    <w:rsid w:val="0077304B"/>
    <w:rsid w:val="0077558A"/>
    <w:rsid w:val="00781D11"/>
    <w:rsid w:val="00783C02"/>
    <w:rsid w:val="007A3FBD"/>
    <w:rsid w:val="007B0276"/>
    <w:rsid w:val="007B2068"/>
    <w:rsid w:val="007C357F"/>
    <w:rsid w:val="007C7AC9"/>
    <w:rsid w:val="007F3A34"/>
    <w:rsid w:val="00812AE3"/>
    <w:rsid w:val="00826CD6"/>
    <w:rsid w:val="00834161"/>
    <w:rsid w:val="0083627A"/>
    <w:rsid w:val="00853F64"/>
    <w:rsid w:val="00855379"/>
    <w:rsid w:val="00855B0A"/>
    <w:rsid w:val="008600AD"/>
    <w:rsid w:val="00861D11"/>
    <w:rsid w:val="0087424B"/>
    <w:rsid w:val="008859E2"/>
    <w:rsid w:val="008949E9"/>
    <w:rsid w:val="008A0CA5"/>
    <w:rsid w:val="008C5D64"/>
    <w:rsid w:val="008D0574"/>
    <w:rsid w:val="008D1216"/>
    <w:rsid w:val="008E2252"/>
    <w:rsid w:val="008F1689"/>
    <w:rsid w:val="008F5337"/>
    <w:rsid w:val="008F732E"/>
    <w:rsid w:val="00910F68"/>
    <w:rsid w:val="0093463D"/>
    <w:rsid w:val="00936B6A"/>
    <w:rsid w:val="0093780B"/>
    <w:rsid w:val="00943EAC"/>
    <w:rsid w:val="0096360B"/>
    <w:rsid w:val="00963C6F"/>
    <w:rsid w:val="009655D0"/>
    <w:rsid w:val="00965856"/>
    <w:rsid w:val="00974BE0"/>
    <w:rsid w:val="00976C58"/>
    <w:rsid w:val="009833E4"/>
    <w:rsid w:val="0099541C"/>
    <w:rsid w:val="009A7E32"/>
    <w:rsid w:val="009C557A"/>
    <w:rsid w:val="009C56EA"/>
    <w:rsid w:val="009C58B0"/>
    <w:rsid w:val="009C6181"/>
    <w:rsid w:val="009D6DFA"/>
    <w:rsid w:val="009E6238"/>
    <w:rsid w:val="009F1349"/>
    <w:rsid w:val="00A0164C"/>
    <w:rsid w:val="00A01A16"/>
    <w:rsid w:val="00A038A3"/>
    <w:rsid w:val="00A0476F"/>
    <w:rsid w:val="00A1265F"/>
    <w:rsid w:val="00A163F0"/>
    <w:rsid w:val="00A30325"/>
    <w:rsid w:val="00A323F8"/>
    <w:rsid w:val="00A3245B"/>
    <w:rsid w:val="00A41A9C"/>
    <w:rsid w:val="00A67685"/>
    <w:rsid w:val="00A772A3"/>
    <w:rsid w:val="00AB194C"/>
    <w:rsid w:val="00AB2F56"/>
    <w:rsid w:val="00AD4536"/>
    <w:rsid w:val="00AD7F56"/>
    <w:rsid w:val="00AF41DB"/>
    <w:rsid w:val="00AF7AD1"/>
    <w:rsid w:val="00B0169A"/>
    <w:rsid w:val="00B21047"/>
    <w:rsid w:val="00B21AB7"/>
    <w:rsid w:val="00B228D9"/>
    <w:rsid w:val="00B30362"/>
    <w:rsid w:val="00B3675C"/>
    <w:rsid w:val="00B37283"/>
    <w:rsid w:val="00B55C8E"/>
    <w:rsid w:val="00B95288"/>
    <w:rsid w:val="00BA0797"/>
    <w:rsid w:val="00BA7C5C"/>
    <w:rsid w:val="00BB2B92"/>
    <w:rsid w:val="00BC4AC2"/>
    <w:rsid w:val="00BD7173"/>
    <w:rsid w:val="00BE1081"/>
    <w:rsid w:val="00BE3AD9"/>
    <w:rsid w:val="00BE5F1E"/>
    <w:rsid w:val="00BE7C4F"/>
    <w:rsid w:val="00BF091E"/>
    <w:rsid w:val="00C048B4"/>
    <w:rsid w:val="00C1530A"/>
    <w:rsid w:val="00C276B8"/>
    <w:rsid w:val="00C30393"/>
    <w:rsid w:val="00C33A6E"/>
    <w:rsid w:val="00C33F1F"/>
    <w:rsid w:val="00C3403B"/>
    <w:rsid w:val="00C42BF0"/>
    <w:rsid w:val="00C579D6"/>
    <w:rsid w:val="00C64BF4"/>
    <w:rsid w:val="00C7067A"/>
    <w:rsid w:val="00C870F1"/>
    <w:rsid w:val="00C87622"/>
    <w:rsid w:val="00CA133B"/>
    <w:rsid w:val="00CA6C8B"/>
    <w:rsid w:val="00CB296B"/>
    <w:rsid w:val="00CB4AEC"/>
    <w:rsid w:val="00CC02AB"/>
    <w:rsid w:val="00CC0742"/>
    <w:rsid w:val="00CC64EF"/>
    <w:rsid w:val="00CE25EB"/>
    <w:rsid w:val="00CE698A"/>
    <w:rsid w:val="00CF2358"/>
    <w:rsid w:val="00D02B6F"/>
    <w:rsid w:val="00D0357E"/>
    <w:rsid w:val="00D05502"/>
    <w:rsid w:val="00D31258"/>
    <w:rsid w:val="00D32B30"/>
    <w:rsid w:val="00D33662"/>
    <w:rsid w:val="00D57F23"/>
    <w:rsid w:val="00D61E35"/>
    <w:rsid w:val="00D87C4F"/>
    <w:rsid w:val="00D92B9C"/>
    <w:rsid w:val="00DA3D7F"/>
    <w:rsid w:val="00DB0A4B"/>
    <w:rsid w:val="00DC35F3"/>
    <w:rsid w:val="00DC366B"/>
    <w:rsid w:val="00DC789D"/>
    <w:rsid w:val="00E16668"/>
    <w:rsid w:val="00E174D0"/>
    <w:rsid w:val="00E26DD9"/>
    <w:rsid w:val="00E30627"/>
    <w:rsid w:val="00E367B9"/>
    <w:rsid w:val="00E4248E"/>
    <w:rsid w:val="00E44F8F"/>
    <w:rsid w:val="00E51082"/>
    <w:rsid w:val="00E5571A"/>
    <w:rsid w:val="00E62B10"/>
    <w:rsid w:val="00E70A71"/>
    <w:rsid w:val="00E74E47"/>
    <w:rsid w:val="00E761D7"/>
    <w:rsid w:val="00E77FFE"/>
    <w:rsid w:val="00E84EEF"/>
    <w:rsid w:val="00E97A70"/>
    <w:rsid w:val="00EA1DFA"/>
    <w:rsid w:val="00EA6DA4"/>
    <w:rsid w:val="00EC499F"/>
    <w:rsid w:val="00EF082E"/>
    <w:rsid w:val="00F01256"/>
    <w:rsid w:val="00F06094"/>
    <w:rsid w:val="00F3556E"/>
    <w:rsid w:val="00F44716"/>
    <w:rsid w:val="00F5212F"/>
    <w:rsid w:val="00F52A4A"/>
    <w:rsid w:val="00F52DAA"/>
    <w:rsid w:val="00F755D1"/>
    <w:rsid w:val="00F829C3"/>
    <w:rsid w:val="00F86E8F"/>
    <w:rsid w:val="00F913D6"/>
    <w:rsid w:val="00F92944"/>
    <w:rsid w:val="00FA60C4"/>
    <w:rsid w:val="00FB018E"/>
    <w:rsid w:val="00FD5389"/>
    <w:rsid w:val="00FD5576"/>
    <w:rsid w:val="00FE125C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oNotEmbedSmartTags/>
  <w:decimalSymbol w:val=","/>
  <w:listSeparator w:val=";"/>
  <w14:docId w14:val="34446F99"/>
  <w15:chartTrackingRefBased/>
  <w15:docId w15:val="{3825A01A-E4C0-499B-B350-857F602A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keepLines/>
      <w:spacing w:before="240"/>
      <w:outlineLvl w:val="0"/>
    </w:pPr>
    <w:rPr>
      <w:rFonts w:ascii="Calibri Light" w:eastAsia="Times New Roman" w:hAnsi="Calibri Light" w:cs="Calibri Light"/>
      <w:color w:val="2E74B5"/>
      <w:sz w:val="32"/>
      <w:szCs w:val="29"/>
    </w:rPr>
  </w:style>
  <w:style w:type="paragraph" w:styleId="Nagwek2">
    <w:name w:val="heading 2"/>
    <w:basedOn w:val="Normalny"/>
    <w:next w:val="Normalny"/>
    <w:qFormat/>
    <w:pPr>
      <w:keepNext/>
      <w:numPr>
        <w:numId w:val="1"/>
      </w:numPr>
      <w:jc w:val="both"/>
      <w:outlineLvl w:val="1"/>
    </w:pPr>
    <w:rPr>
      <w:rFonts w:ascii="Liberation Serif" w:eastAsia="Droid Sans Fallback" w:hAnsi="Liberation Serif" w:cs="FreeSans"/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Liberation Serif" w:eastAsia="Droid Sans Fallback" w:hAnsi="Liberation Serif" w:cs="FreeSan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000000"/>
    </w:rPr>
  </w:style>
  <w:style w:type="character" w:customStyle="1" w:styleId="WW8Num3z0">
    <w:name w:val="WW8Num3z0"/>
    <w:rPr>
      <w:rFonts w:ascii="Symbol" w:hAnsi="Symbol" w:cs="Symbol"/>
      <w:b w:val="0"/>
      <w:bCs w:val="0"/>
      <w:i w:val="0"/>
      <w:sz w:val="20"/>
      <w:szCs w:val="20"/>
      <w:u w:val="none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Times New Roman"/>
      <w:sz w:val="20"/>
      <w:szCs w:val="20"/>
    </w:rPr>
  </w:style>
  <w:style w:type="character" w:customStyle="1" w:styleId="WW8Num6z0">
    <w:name w:val="WW8Num6z0"/>
    <w:rPr>
      <w:rFonts w:ascii="Times New Roman" w:hAnsi="Times New Roman" w:cs="Times New Roman"/>
      <w:sz w:val="20"/>
      <w:szCs w:val="20"/>
    </w:rPr>
  </w:style>
  <w:style w:type="character" w:customStyle="1" w:styleId="WW8Num7z0">
    <w:name w:val="WW8Num7z0"/>
    <w:rPr>
      <w:rFonts w:ascii="Arial" w:hAnsi="Arial" w:cs="Arial"/>
      <w:b/>
      <w:sz w:val="20"/>
      <w:szCs w:val="20"/>
    </w:rPr>
  </w:style>
  <w:style w:type="character" w:customStyle="1" w:styleId="WW8Num7z1">
    <w:name w:val="WW8Num7z1"/>
    <w:rPr>
      <w:rFonts w:ascii="Arial" w:hAnsi="Arial" w:cs="Arial"/>
      <w:sz w:val="20"/>
      <w:szCs w:val="2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rFonts w:ascii="Arial" w:hAnsi="Arial" w:cs="Arial"/>
      <w:sz w:val="20"/>
      <w:szCs w:val="20"/>
    </w:rPr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  <w:rPr>
      <w:rFonts w:ascii="Arial" w:hAnsi="Arial" w:cs="Arial"/>
      <w:sz w:val="20"/>
      <w:szCs w:val="20"/>
    </w:rPr>
  </w:style>
  <w:style w:type="character" w:customStyle="1" w:styleId="WW8Num13z0">
    <w:name w:val="WW8Num13z0"/>
    <w:rPr>
      <w:rFonts w:ascii="Symbol" w:hAnsi="Symbol" w:cs="Symbol"/>
      <w:sz w:val="20"/>
      <w:szCs w:val="20"/>
    </w:rPr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hAnsi="Times New Roman" w:cs="Times New Roman"/>
      <w:sz w:val="20"/>
      <w:szCs w:val="20"/>
    </w:rPr>
  </w:style>
  <w:style w:type="character" w:customStyle="1" w:styleId="WW8Num16z0">
    <w:name w:val="WW8Num16z0"/>
    <w:rPr>
      <w:rFonts w:ascii="Arial" w:hAnsi="Arial" w:cs="Arial"/>
      <w:sz w:val="20"/>
      <w:szCs w:val="20"/>
    </w:rPr>
  </w:style>
  <w:style w:type="character" w:customStyle="1" w:styleId="WW8Num17z0">
    <w:name w:val="WW8Num17z0"/>
    <w:rPr>
      <w:rFonts w:ascii="Arial" w:hAnsi="Arial" w:cs="Arial"/>
      <w:sz w:val="20"/>
      <w:szCs w:val="20"/>
    </w:rPr>
  </w:style>
  <w:style w:type="character" w:customStyle="1" w:styleId="WW8Num18z0">
    <w:name w:val="WW8Num18z0"/>
    <w:rPr>
      <w:rFonts w:ascii="Arial" w:hAnsi="Arial" w:cs="Arial"/>
      <w:sz w:val="20"/>
      <w:szCs w:val="20"/>
    </w:rPr>
  </w:style>
  <w:style w:type="character" w:customStyle="1" w:styleId="WW8Num19z0">
    <w:name w:val="WW8Num19z0"/>
    <w:rPr>
      <w:rFonts w:ascii="Arial" w:hAnsi="Arial" w:cs="Arial"/>
      <w:sz w:val="20"/>
      <w:szCs w:val="20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Times New Roman"/>
      <w:sz w:val="20"/>
    </w:rPr>
  </w:style>
  <w:style w:type="character" w:customStyle="1" w:styleId="WW8Num21z1">
    <w:name w:val="WW8Num21z1"/>
    <w:rPr>
      <w:rFonts w:ascii="OpenSymbol" w:hAnsi="OpenSymbol" w:cs="Times New Roman"/>
      <w:sz w:val="20"/>
    </w:rPr>
  </w:style>
  <w:style w:type="character" w:customStyle="1" w:styleId="WW8Num22z0">
    <w:name w:val="WW8Num22z0"/>
    <w:rPr>
      <w:rFonts w:ascii="Symbol" w:hAnsi="Symbol" w:cs="Times New Roman"/>
      <w:sz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Times New Roman"/>
      <w:sz w:val="20"/>
    </w:rPr>
  </w:style>
  <w:style w:type="character" w:customStyle="1" w:styleId="WW8Num23z1">
    <w:name w:val="WW8Num23z1"/>
    <w:rPr>
      <w:rFonts w:ascii="OpenSymbol" w:hAnsi="OpenSymbol" w:cs="Times New Roman"/>
      <w:sz w:val="20"/>
    </w:rPr>
  </w:style>
  <w:style w:type="character" w:customStyle="1" w:styleId="WW8Num24z0">
    <w:name w:val="WW8Num24z0"/>
    <w:rPr>
      <w:rFonts w:ascii="Symbol" w:hAnsi="Symbol" w:cs="Times New Roman"/>
      <w:sz w:val="20"/>
    </w:rPr>
  </w:style>
  <w:style w:type="character" w:customStyle="1" w:styleId="WW8Num24z1">
    <w:name w:val="WW8Num24z1"/>
    <w:rPr>
      <w:rFonts w:ascii="OpenSymbol" w:hAnsi="OpenSymbol" w:cs="Times New Roman"/>
      <w:sz w:val="20"/>
    </w:rPr>
  </w:style>
  <w:style w:type="character" w:customStyle="1" w:styleId="WW8Num25z0">
    <w:name w:val="WW8Num25z0"/>
    <w:rPr>
      <w:rFonts w:ascii="Symbol" w:hAnsi="Symbol" w:cs="Times New Roman"/>
      <w:sz w:val="20"/>
    </w:rPr>
  </w:style>
  <w:style w:type="character" w:customStyle="1" w:styleId="WW8Num25z1">
    <w:name w:val="WW8Num25z1"/>
    <w:rPr>
      <w:rFonts w:ascii="OpenSymbol" w:hAnsi="OpenSymbol" w:cs="Times New Roman"/>
      <w:sz w:val="20"/>
    </w:rPr>
  </w:style>
  <w:style w:type="character" w:customStyle="1" w:styleId="WW8Num26z0">
    <w:name w:val="WW8Num26z0"/>
    <w:rPr>
      <w:rFonts w:ascii="Symbol" w:hAnsi="Symbol" w:cs="Times New Roman"/>
      <w:sz w:val="20"/>
    </w:rPr>
  </w:style>
  <w:style w:type="character" w:customStyle="1" w:styleId="WW8Num26z1">
    <w:name w:val="WW8Num26z1"/>
    <w:rPr>
      <w:rFonts w:ascii="OpenSymbol" w:hAnsi="OpenSymbol" w:cs="Times New Roman"/>
      <w:sz w:val="20"/>
    </w:rPr>
  </w:style>
  <w:style w:type="character" w:customStyle="1" w:styleId="WW8Num27z0">
    <w:name w:val="WW8Num27z0"/>
    <w:rPr>
      <w:rFonts w:eastAsia="Albany A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Albany AMT" w:hAnsi="Arial" w:cs="Arial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Albany AMT" w:hAnsi="Arial" w:cs="Arial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Albany AMT" w:hAnsi="Arial" w:cs="Arial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alibri" w:eastAsia="Calibri" w:hAnsi="Calibri" w:cs="Times New Roman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4">
    <w:name w:val="WW8Num42z4"/>
    <w:rPr>
      <w:rFonts w:ascii="Courier New" w:hAnsi="Courier New" w:cs="Courier New" w:hint="default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0">
    <w:name w:val="WW8Num44z0"/>
    <w:rPr>
      <w:rFonts w:ascii="Tahoma" w:eastAsia="Times New Roman" w:hAnsi="Tahoma" w:cs="Tahoma" w:hint="default"/>
      <w:sz w:val="20"/>
      <w:szCs w:val="20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uiPriority w:val="99"/>
    <w:qFormat/>
    <w:rPr>
      <w:rFonts w:ascii="Times New Roman" w:eastAsia="Lucida Sans Unicode" w:hAnsi="Times New Roman" w:cs="Mangal"/>
      <w:kern w:val="1"/>
      <w:sz w:val="24"/>
      <w:szCs w:val="21"/>
      <w:lang w:bidi="hi-IN"/>
    </w:rPr>
  </w:style>
  <w:style w:type="character" w:customStyle="1" w:styleId="StopkaZnak">
    <w:name w:val="Stopka Znak"/>
    <w:rPr>
      <w:rFonts w:ascii="Times New Roman" w:eastAsia="Lucida Sans Unicode" w:hAnsi="Times New Roman" w:cs="Mangal"/>
      <w:kern w:val="1"/>
      <w:sz w:val="24"/>
      <w:szCs w:val="21"/>
      <w:lang w:bidi="hi-IN"/>
    </w:rPr>
  </w:style>
  <w:style w:type="character" w:customStyle="1" w:styleId="TekstdymkaZnak">
    <w:name w:val="Tekst dymka Znak"/>
    <w:rPr>
      <w:rFonts w:ascii="Segoe UI" w:eastAsia="Lucida Sans Unicode" w:hAnsi="Segoe UI" w:cs="Mangal"/>
      <w:kern w:val="1"/>
      <w:sz w:val="18"/>
      <w:szCs w:val="16"/>
      <w:lang w:bidi="hi-I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Nagwek2Znak">
    <w:name w:val="Nagłówek 2 Znak"/>
    <w:rPr>
      <w:rFonts w:ascii="Liberation Serif" w:eastAsia="Droid Sans Fallback" w:hAnsi="Liberation Serif" w:cs="FreeSans"/>
      <w:b/>
      <w:kern w:val="1"/>
      <w:sz w:val="24"/>
      <w:szCs w:val="24"/>
      <w:lang w:bidi="hi-IN"/>
    </w:rPr>
  </w:style>
  <w:style w:type="character" w:customStyle="1" w:styleId="Nagwek3Znak">
    <w:name w:val="Nagłówek 3 Znak"/>
    <w:rPr>
      <w:rFonts w:ascii="Liberation Serif" w:eastAsia="Droid Sans Fallback" w:hAnsi="Liberation Serif" w:cs="FreeSans"/>
      <w:kern w:val="1"/>
      <w:sz w:val="24"/>
      <w:szCs w:val="24"/>
      <w:lang w:bidi="hi-IN"/>
    </w:rPr>
  </w:style>
  <w:style w:type="character" w:customStyle="1" w:styleId="content">
    <w:name w:val="content"/>
  </w:style>
  <w:style w:type="character" w:customStyle="1" w:styleId="Nagwek1Znak">
    <w:name w:val="Nagłówek 1 Znak"/>
    <w:rPr>
      <w:rFonts w:ascii="Calibri Light" w:eastAsia="Times New Roman" w:hAnsi="Calibri Light" w:cs="Mangal"/>
      <w:color w:val="2E74B5"/>
      <w:kern w:val="1"/>
      <w:sz w:val="32"/>
      <w:szCs w:val="29"/>
      <w:lang w:bidi="hi-IN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customStyle="1" w:styleId="Domylnaczcionkaakapitu8">
    <w:name w:val="Domyślna czcionka akapitu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link w:val="StopkaZnak1"/>
    <w:pPr>
      <w:tabs>
        <w:tab w:val="center" w:pos="4536"/>
        <w:tab w:val="right" w:pos="9072"/>
      </w:tabs>
    </w:pPr>
    <w:rPr>
      <w:szCs w:val="21"/>
    </w:rPr>
  </w:style>
  <w:style w:type="paragraph" w:customStyle="1" w:styleId="Tekstpodstawowywcity31">
    <w:name w:val="Tekst podstawowy wcięty 31"/>
    <w:basedOn w:val="Normalny"/>
    <w:pPr>
      <w:tabs>
        <w:tab w:val="left" w:pos="-2435"/>
      </w:tabs>
      <w:ind w:left="709" w:hanging="709"/>
      <w:jc w:val="both"/>
    </w:pPr>
    <w:rPr>
      <w:rFonts w:ascii="Verdana" w:hAnsi="Verdana" w:cs="Verdana"/>
      <w:b/>
      <w:sz w:val="22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Akapitzlist1">
    <w:name w:val="Akapit z listą1"/>
    <w:basedOn w:val="Normalny"/>
    <w:pPr>
      <w:spacing w:after="200"/>
      <w:ind w:left="720"/>
    </w:pPr>
    <w:rPr>
      <w:rFonts w:ascii="Liberation Serif" w:eastAsia="Droid Sans Fallback" w:hAnsi="Liberation Serif" w:cs="FreeSans"/>
    </w:rPr>
  </w:style>
  <w:style w:type="paragraph" w:styleId="Bezodstpw">
    <w:name w:val="No Spacing"/>
    <w:qFormat/>
    <w:pPr>
      <w:widowControl w:val="0"/>
      <w:suppressAutoHyphens/>
    </w:pPr>
    <w:rPr>
      <w:rFonts w:eastAsia="Lucida Sans Unicode" w:cs="Mangal"/>
      <w:kern w:val="1"/>
      <w:sz w:val="24"/>
      <w:szCs w:val="21"/>
      <w:lang w:eastAsia="zh-CN" w:bidi="hi-IN"/>
    </w:rPr>
  </w:style>
  <w:style w:type="paragraph" w:customStyle="1" w:styleId="ISCGNormalny">
    <w:name w:val="ISCG_Normalny"/>
    <w:basedOn w:val="Normalny"/>
    <w:pPr>
      <w:spacing w:before="60" w:after="60" w:line="280" w:lineRule="atLeast"/>
    </w:pPr>
    <w:rPr>
      <w:rFonts w:ascii="Calibri" w:eastAsia="Calibri" w:hAnsi="Calibri" w:cs="Times New Roman"/>
      <w:sz w:val="22"/>
    </w:rPr>
  </w:style>
  <w:style w:type="paragraph" w:customStyle="1" w:styleId="Zawartotabeli">
    <w:name w:val="Zawartość tabeli"/>
    <w:basedOn w:val="Normalny"/>
    <w:pPr>
      <w:suppressLineNumbers/>
    </w:pPr>
    <w:rPr>
      <w:rFonts w:ascii="Liberation Serif" w:eastAsia="Droid Sans Fallback" w:hAnsi="Liberation Serif" w:cs="FreeSans"/>
    </w:rPr>
  </w:style>
  <w:style w:type="paragraph" w:customStyle="1" w:styleId="Akapitzlist10">
    <w:name w:val="Akapit z listą1"/>
    <w:basedOn w:val="Normalny"/>
    <w:rPr>
      <w:rFonts w:ascii="Liberation Serif" w:eastAsia="Droid Sans Fallback" w:hAnsi="Liberation Serif" w:cs="FreeSans"/>
    </w:rPr>
  </w:style>
  <w:style w:type="paragraph" w:customStyle="1" w:styleId="Normalny1">
    <w:name w:val="Normalny1"/>
    <w:pPr>
      <w:suppressAutoHyphens/>
      <w:spacing w:line="100" w:lineRule="atLeast"/>
    </w:pPr>
    <w:rPr>
      <w:rFonts w:eastAsia="Arial" w:cs="Calibri"/>
      <w:kern w:val="1"/>
      <w:sz w:val="24"/>
      <w:lang w:eastAsia="zh-CN"/>
    </w:rPr>
  </w:style>
  <w:style w:type="paragraph" w:styleId="NormalnyWeb">
    <w:name w:val="Normal (Web)"/>
    <w:basedOn w:val="Normalny"/>
    <w:pPr>
      <w:widowControl/>
      <w:suppressAutoHyphens w:val="0"/>
      <w:spacing w:before="100" w:after="119" w:line="102" w:lineRule="atLeast"/>
    </w:pPr>
    <w:rPr>
      <w:rFonts w:eastAsia="Times New Roman" w:cs="Times New Roman"/>
      <w:color w:val="000000"/>
      <w:lang w:bidi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861D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D11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861D11"/>
    <w:rPr>
      <w:rFonts w:eastAsia="Lucida Sans Unicode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D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1D11"/>
    <w:rPr>
      <w:rFonts w:eastAsia="Lucida Sans Unicode" w:cs="Mangal"/>
      <w:b/>
      <w:bCs/>
      <w:kern w:val="1"/>
      <w:szCs w:val="18"/>
      <w:lang w:eastAsia="zh-CN" w:bidi="hi-IN"/>
    </w:rPr>
  </w:style>
  <w:style w:type="character" w:customStyle="1" w:styleId="inputlabelmandatoryreadonly">
    <w:name w:val="inputlabelmandatoryreadonly"/>
    <w:rsid w:val="00236B6F"/>
  </w:style>
  <w:style w:type="paragraph" w:customStyle="1" w:styleId="IRozdziapoz1">
    <w:name w:val="IRozdział(poz.1)"/>
    <w:next w:val="Normalny"/>
    <w:rsid w:val="00C276B8"/>
    <w:pPr>
      <w:numPr>
        <w:numId w:val="2"/>
      </w:numPr>
      <w:suppressAutoHyphens/>
      <w:spacing w:before="360" w:after="360"/>
      <w:jc w:val="center"/>
    </w:pPr>
    <w:rPr>
      <w:rFonts w:ascii="Arial" w:eastAsia="Arial" w:hAnsi="Arial"/>
      <w:b/>
      <w:i/>
      <w:sz w:val="36"/>
      <w:lang w:eastAsia="ar-SA"/>
    </w:rPr>
  </w:style>
  <w:style w:type="paragraph" w:customStyle="1" w:styleId="INagwektabeli">
    <w:name w:val="INagłówek tabeli"/>
    <w:rsid w:val="00C276B8"/>
    <w:pPr>
      <w:keepNext/>
      <w:suppressAutoHyphens/>
      <w:spacing w:before="80" w:after="40"/>
    </w:pPr>
    <w:rPr>
      <w:rFonts w:ascii="Arial" w:eastAsia="Arial" w:hAnsi="Arial"/>
      <w:b/>
      <w:sz w:val="22"/>
      <w:lang w:eastAsia="ar-SA"/>
    </w:rPr>
  </w:style>
  <w:style w:type="paragraph" w:customStyle="1" w:styleId="IPoletabeli">
    <w:name w:val="IPole tabeli"/>
    <w:rsid w:val="00C276B8"/>
    <w:pPr>
      <w:suppressAutoHyphens/>
      <w:spacing w:before="40" w:after="40"/>
    </w:pPr>
    <w:rPr>
      <w:rFonts w:ascii="Arial" w:eastAsia="Arial" w:hAnsi="Arial"/>
      <w:lang w:eastAsia="ar-SA"/>
    </w:rPr>
  </w:style>
  <w:style w:type="character" w:customStyle="1" w:styleId="tooltipster">
    <w:name w:val="tooltipster"/>
    <w:rsid w:val="00D87C4F"/>
  </w:style>
  <w:style w:type="character" w:customStyle="1" w:styleId="elementendprice">
    <w:name w:val="elementendprice"/>
    <w:rsid w:val="003059F2"/>
  </w:style>
  <w:style w:type="table" w:styleId="Tabela-Siatka">
    <w:name w:val="Table Grid"/>
    <w:basedOn w:val="Standardowy"/>
    <w:uiPriority w:val="39"/>
    <w:rsid w:val="0077304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12AE3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Tabelapozycja">
    <w:name w:val="Tabela pozycja"/>
    <w:basedOn w:val="Normalny"/>
    <w:rsid w:val="00812AE3"/>
    <w:pPr>
      <w:widowControl/>
      <w:suppressAutoHyphens w:val="0"/>
    </w:pPr>
    <w:rPr>
      <w:rFonts w:ascii="Arial" w:eastAsia="MS Outlook" w:hAnsi="Arial" w:cs="Times New Roman"/>
      <w:kern w:val="0"/>
      <w:sz w:val="22"/>
      <w:szCs w:val="20"/>
      <w:lang w:eastAsia="pl-PL" w:bidi="ar-SA"/>
    </w:rPr>
  </w:style>
  <w:style w:type="paragraph" w:customStyle="1" w:styleId="gwpe04f4d9dmsonormal">
    <w:name w:val="gwpe04f4d9d_msonormal"/>
    <w:basedOn w:val="Normalny"/>
    <w:rsid w:val="00BE108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0B3A45"/>
    <w:pPr>
      <w:widowControl/>
      <w:tabs>
        <w:tab w:val="left" w:pos="0"/>
        <w:tab w:val="right" w:pos="8222"/>
      </w:tabs>
      <w:jc w:val="both"/>
    </w:pPr>
    <w:rPr>
      <w:rFonts w:eastAsia="Times New Roman" w:cs="Times New Roman"/>
      <w:kern w:val="0"/>
      <w:lang w:eastAsia="ar-SA" w:bidi="ar-SA"/>
    </w:rPr>
  </w:style>
  <w:style w:type="paragraph" w:customStyle="1" w:styleId="Default">
    <w:name w:val="Default"/>
    <w:rsid w:val="000B3A45"/>
    <w:pPr>
      <w:widowControl w:val="0"/>
      <w:suppressAutoHyphens/>
    </w:pPr>
    <w:rPr>
      <w:rFonts w:eastAsia="ヒラギノ角ゴ Pro W3"/>
      <w:color w:val="000000"/>
      <w:sz w:val="24"/>
      <w:lang w:val="en-US" w:eastAsia="ar-SA"/>
    </w:rPr>
  </w:style>
  <w:style w:type="paragraph" w:customStyle="1" w:styleId="Tekstkomentarza1">
    <w:name w:val="Tekst komentarza1"/>
    <w:basedOn w:val="Normalny"/>
    <w:rsid w:val="0067328A"/>
    <w:rPr>
      <w:sz w:val="20"/>
      <w:szCs w:val="18"/>
      <w:lang w:eastAsia="hi-IN"/>
    </w:rPr>
  </w:style>
  <w:style w:type="character" w:customStyle="1" w:styleId="has-pretty-child">
    <w:name w:val="has-pretty-child"/>
    <w:rsid w:val="001806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15BA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A15BA"/>
    <w:rPr>
      <w:rFonts w:eastAsia="Lucida Sans Unicode" w:cs="Mangal"/>
      <w:kern w:val="1"/>
      <w:szCs w:val="18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4A15BA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E26DD9"/>
    <w:rPr>
      <w:rFonts w:ascii="Calibri" w:eastAsia="Calibri" w:hAnsi="Calibri"/>
      <w:sz w:val="22"/>
      <w:szCs w:val="22"/>
      <w:lang w:eastAsia="en-US"/>
    </w:rPr>
  </w:style>
  <w:style w:type="character" w:customStyle="1" w:styleId="StopkaZnak1">
    <w:name w:val="Stopka Znak1"/>
    <w:link w:val="Stopka"/>
    <w:qFormat/>
    <w:rsid w:val="00E26DD9"/>
    <w:rPr>
      <w:rFonts w:eastAsia="Lucida Sans Unicode" w:cs="Mangal"/>
      <w:kern w:val="1"/>
      <w:sz w:val="24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C1530A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530A"/>
    <w:rPr>
      <w:rFonts w:eastAsia="Lucida Sans Unicode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3A98B-7925-4804-A6B7-4502DAC6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Links>
    <vt:vector size="42" baseType="variant">
      <vt:variant>
        <vt:i4>7471131</vt:i4>
      </vt:variant>
      <vt:variant>
        <vt:i4>18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7077932</vt:i4>
      </vt:variant>
      <vt:variant>
        <vt:i4>15</vt:i4>
      </vt:variant>
      <vt:variant>
        <vt:i4>0</vt:i4>
      </vt:variant>
      <vt:variant>
        <vt:i4>5</vt:i4>
      </vt:variant>
      <vt:variant>
        <vt:lpwstr>https://www.cpubenchmark.net/singleThread.html</vt:lpwstr>
      </vt:variant>
      <vt:variant>
        <vt:lpwstr/>
      </vt:variant>
      <vt:variant>
        <vt:i4>7471131</vt:i4>
      </vt:variant>
      <vt:variant>
        <vt:i4>12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7471131</vt:i4>
      </vt:variant>
      <vt:variant>
        <vt:i4>9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7077932</vt:i4>
      </vt:variant>
      <vt:variant>
        <vt:i4>6</vt:i4>
      </vt:variant>
      <vt:variant>
        <vt:i4>0</vt:i4>
      </vt:variant>
      <vt:variant>
        <vt:i4>5</vt:i4>
      </vt:variant>
      <vt:variant>
        <vt:lpwstr>https://www.cpubenchmark.net/singleThread.html</vt:lpwstr>
      </vt:variant>
      <vt:variant>
        <vt:lpwstr/>
      </vt:variant>
      <vt:variant>
        <vt:i4>7471131</vt:i4>
      </vt:variant>
      <vt:variant>
        <vt:i4>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6815808</vt:i4>
      </vt:variant>
      <vt:variant>
        <vt:i4>0</vt:i4>
      </vt:variant>
      <vt:variant>
        <vt:i4>0</vt:i4>
      </vt:variant>
      <vt:variant>
        <vt:i4>5</vt:i4>
      </vt:variant>
      <vt:variant>
        <vt:lpwstr>mailto:rmarzecki@czestochowa.um.gov.pl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gkalus</dc:creator>
  <cp:keywords/>
  <dc:description/>
  <cp:lastModifiedBy>Raszewska</cp:lastModifiedBy>
  <cp:revision>4</cp:revision>
  <cp:lastPrinted>2017-10-16T06:12:00Z</cp:lastPrinted>
  <dcterms:created xsi:type="dcterms:W3CDTF">2022-11-14T08:41:00Z</dcterms:created>
  <dcterms:modified xsi:type="dcterms:W3CDTF">2022-11-16T11:10:00Z</dcterms:modified>
</cp:coreProperties>
</file>