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D31C14">
        <w:rPr>
          <w:rFonts w:asciiTheme="minorHAnsi" w:hAnsiTheme="minorHAnsi"/>
          <w:bCs/>
          <w:sz w:val="22"/>
          <w:szCs w:val="22"/>
        </w:rPr>
        <w:t xml:space="preserve"> </w:t>
      </w:r>
      <w:r w:rsidR="006A7D66">
        <w:rPr>
          <w:rFonts w:asciiTheme="minorHAnsi" w:hAnsiTheme="minorHAnsi"/>
          <w:bCs/>
          <w:sz w:val="22"/>
          <w:szCs w:val="22"/>
        </w:rPr>
        <w:t>27</w:t>
      </w:r>
      <w:r w:rsidR="00125D64">
        <w:rPr>
          <w:rFonts w:asciiTheme="minorHAnsi" w:hAnsiTheme="minorHAnsi"/>
          <w:bCs/>
          <w:sz w:val="22"/>
          <w:szCs w:val="22"/>
        </w:rPr>
        <w:t>64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6A7D23">
        <w:rPr>
          <w:rFonts w:asciiTheme="minorHAnsi" w:hAnsiTheme="minorHAnsi"/>
          <w:bCs/>
          <w:sz w:val="22"/>
          <w:szCs w:val="22"/>
        </w:rPr>
        <w:t>19</w:t>
      </w:r>
      <w:r w:rsidR="00EC6681">
        <w:rPr>
          <w:rFonts w:asciiTheme="minorHAnsi" w:hAnsiTheme="minorHAnsi"/>
          <w:bCs/>
          <w:sz w:val="22"/>
          <w:szCs w:val="22"/>
        </w:rPr>
        <w:t xml:space="preserve"> kwietnia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 xml:space="preserve">40)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04722C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246926">
        <w:rPr>
          <w:rFonts w:asciiTheme="minorHAnsi" w:hAnsiTheme="minorHAnsi"/>
          <w:b w:val="0"/>
          <w:sz w:val="22"/>
          <w:szCs w:val="22"/>
        </w:rPr>
        <w:t>ach nr 1, 2, 3 i 4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  <w:bookmarkStart w:id="0" w:name="_GoBack"/>
      <w:bookmarkEnd w:id="0"/>
    </w:p>
    <w:p w:rsidR="00A30A0B" w:rsidRPr="00D31C14" w:rsidRDefault="00A30A0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Nadzoru i Administracji</w:t>
      </w:r>
      <w:r>
        <w:rPr>
          <w:rFonts w:ascii="Calibri" w:hAnsi="Calibri"/>
          <w:sz w:val="22"/>
          <w:szCs w:val="22"/>
        </w:rPr>
        <w:t>,</w:t>
      </w:r>
    </w:p>
    <w:p w:rsidR="00D31C14" w:rsidRPr="00D31C14" w:rsidRDefault="00D31C1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Kierownikowi Biura Ładu Korporacyjnego,</w:t>
      </w:r>
    </w:p>
    <w:p w:rsidR="00D31C14" w:rsidRPr="00D31C14" w:rsidRDefault="00D31C1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Informacji i Komunikacji,</w:t>
      </w:r>
    </w:p>
    <w:p w:rsidR="00D31C14" w:rsidRPr="00210F44" w:rsidRDefault="00D31C1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Naczelnikowi Wydziału Kultury i Sportu,</w:t>
      </w:r>
    </w:p>
    <w:p w:rsidR="00210F44" w:rsidRPr="00A30A0B" w:rsidRDefault="00210F4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Mienia i Nadzoru Właścicielskiego</w:t>
      </w:r>
      <w:r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AC7D49" w:rsidRPr="00206AB7" w:rsidRDefault="00AC7D49" w:rsidP="00AC7D49">
      <w:pPr>
        <w:pStyle w:val="Tekstpodstawowy31"/>
        <w:spacing w:after="120" w:line="324" w:lineRule="auto"/>
        <w:ind w:left="4956"/>
        <w:rPr>
          <w:i w:val="0"/>
        </w:rPr>
      </w:pPr>
      <w:r w:rsidRPr="00206AB7">
        <w:rPr>
          <w:rFonts w:ascii="Calibri" w:hAnsi="Calibri" w:cs="Calibri"/>
          <w:i w:val="0"/>
          <w:sz w:val="22"/>
          <w:lang/>
        </w:rPr>
        <w:t xml:space="preserve">Z up. Prezydenta </w:t>
      </w:r>
      <w:r w:rsidRPr="00206AB7">
        <w:rPr>
          <w:rFonts w:ascii="Calibri" w:hAnsi="Calibri" w:cs="Calibri"/>
          <w:i w:val="0"/>
          <w:sz w:val="22"/>
          <w:lang/>
        </w:rPr>
        <w:br/>
        <w:t>Miasta Częstochowy</w:t>
      </w:r>
      <w:r w:rsidRPr="00206AB7">
        <w:rPr>
          <w:rFonts w:ascii="Calibri" w:hAnsi="Calibri" w:cs="Calibri"/>
          <w:i w:val="0"/>
          <w:sz w:val="22"/>
          <w:lang/>
        </w:rPr>
        <w:br/>
        <w:t>(-) Ryszard Stefaniak</w:t>
      </w:r>
      <w:r w:rsidRPr="00206AB7">
        <w:rPr>
          <w:rFonts w:ascii="Calibri" w:hAnsi="Calibri" w:cs="Calibri"/>
          <w:i w:val="0"/>
          <w:sz w:val="22"/>
          <w:lang/>
        </w:rPr>
        <w:br/>
        <w:t>Zastępca Prezydenta</w:t>
      </w:r>
      <w:r w:rsidRPr="00206AB7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AC7D49" w:rsidRPr="00AC7D49" w:rsidRDefault="00AC7D49" w:rsidP="00AC7D49">
      <w:pPr>
        <w:pStyle w:val="Podtytu"/>
      </w:pPr>
    </w:p>
    <w:sectPr w:rsidR="00AC7D49" w:rsidRPr="00AC7D49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50" w:rsidRDefault="00201750">
      <w:r>
        <w:separator/>
      </w:r>
    </w:p>
  </w:endnote>
  <w:endnote w:type="continuationSeparator" w:id="0">
    <w:p w:rsidR="00201750" w:rsidRDefault="0020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EC6681">
      <w:rPr>
        <w:rFonts w:asciiTheme="minorHAnsi" w:hAnsiTheme="minorHAnsi"/>
        <w:sz w:val="16"/>
        <w:szCs w:val="16"/>
      </w:rPr>
      <w:t xml:space="preserve"> </w:t>
    </w:r>
    <w:r w:rsidR="006A7D66">
      <w:rPr>
        <w:rFonts w:asciiTheme="minorHAnsi" w:hAnsiTheme="minorHAnsi"/>
        <w:sz w:val="16"/>
        <w:szCs w:val="16"/>
      </w:rPr>
      <w:t>27</w:t>
    </w:r>
    <w:r w:rsidR="00A100CE">
      <w:rPr>
        <w:rFonts w:asciiTheme="minorHAnsi" w:hAnsiTheme="minorHAnsi"/>
        <w:sz w:val="16"/>
        <w:szCs w:val="16"/>
      </w:rPr>
      <w:t>64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6A7D23">
      <w:rPr>
        <w:rFonts w:asciiTheme="minorHAnsi" w:hAnsiTheme="minorHAnsi"/>
        <w:sz w:val="16"/>
        <w:szCs w:val="16"/>
      </w:rPr>
      <w:t>19</w:t>
    </w:r>
    <w:r w:rsidR="00E11E00">
      <w:rPr>
        <w:rFonts w:asciiTheme="minorHAnsi" w:hAnsiTheme="minorHAnsi"/>
        <w:sz w:val="16"/>
        <w:szCs w:val="16"/>
      </w:rPr>
      <w:t xml:space="preserve"> kwietnia</w:t>
    </w:r>
    <w:r w:rsidR="00507741">
      <w:rPr>
        <w:rFonts w:asciiTheme="minorHAnsi" w:hAnsiTheme="minorHAnsi"/>
        <w:sz w:val="16"/>
        <w:szCs w:val="16"/>
      </w:rPr>
      <w:t xml:space="preserve"> 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C11578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C11578">
      <w:rPr>
        <w:rStyle w:val="Numerstrony"/>
        <w:rFonts w:cs="Arial"/>
        <w:sz w:val="16"/>
        <w:szCs w:val="16"/>
      </w:rPr>
      <w:fldChar w:fldCharType="separate"/>
    </w:r>
    <w:r w:rsidR="00206AB7">
      <w:rPr>
        <w:rStyle w:val="Numerstrony"/>
        <w:rFonts w:cs="Arial"/>
        <w:noProof/>
        <w:sz w:val="16"/>
        <w:szCs w:val="16"/>
      </w:rPr>
      <w:t>2</w:t>
    </w:r>
    <w:r w:rsidR="00C11578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11578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C11578">
      <w:rPr>
        <w:sz w:val="16"/>
        <w:szCs w:val="16"/>
      </w:rPr>
      <w:fldChar w:fldCharType="separate"/>
    </w:r>
    <w:r w:rsidR="00206AB7">
      <w:rPr>
        <w:noProof/>
        <w:sz w:val="16"/>
        <w:szCs w:val="16"/>
      </w:rPr>
      <w:t>2</w:t>
    </w:r>
    <w:r w:rsidR="00C1157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50" w:rsidRDefault="00201750">
      <w:r>
        <w:separator/>
      </w:r>
    </w:p>
  </w:footnote>
  <w:footnote w:type="continuationSeparator" w:id="0">
    <w:p w:rsidR="00201750" w:rsidRDefault="00201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A6F33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25D64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01750"/>
    <w:rsid w:val="00206AB7"/>
    <w:rsid w:val="00210F44"/>
    <w:rsid w:val="0021169A"/>
    <w:rsid w:val="0022694B"/>
    <w:rsid w:val="00231896"/>
    <w:rsid w:val="00232358"/>
    <w:rsid w:val="00232A3E"/>
    <w:rsid w:val="00242C8A"/>
    <w:rsid w:val="00246926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A7D23"/>
    <w:rsid w:val="006A7D66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BFC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00CE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C7D49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157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31C14"/>
    <w:rsid w:val="00D47034"/>
    <w:rsid w:val="00D525E3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2A62"/>
    <w:rsid w:val="00E0392E"/>
    <w:rsid w:val="00E11E00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C6681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C115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145B5B-5B83-4E64-8B3C-F139C687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33</cp:revision>
  <cp:lastPrinted>2023-04-20T07:18:00Z</cp:lastPrinted>
  <dcterms:created xsi:type="dcterms:W3CDTF">2023-01-19T14:02:00Z</dcterms:created>
  <dcterms:modified xsi:type="dcterms:W3CDTF">2023-04-20T07:19:00Z</dcterms:modified>
</cp:coreProperties>
</file>