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89551F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ind w:left="5669"/>
            </w:pPr>
            <w:bookmarkStart w:id="0" w:name="_GoBack"/>
            <w:bookmarkEnd w:id="0"/>
          </w:p>
        </w:tc>
      </w:tr>
    </w:tbl>
    <w:p w:rsidR="00A77B3E" w:rsidRDefault="00A77B3E"/>
    <w:p w:rsidR="00A77B3E" w:rsidRDefault="0060456F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Częstochowy</w:t>
      </w:r>
    </w:p>
    <w:p w:rsidR="00A77B3E" w:rsidRDefault="0060456F">
      <w:pPr>
        <w:spacing w:before="280" w:after="280" w:line="360" w:lineRule="auto"/>
        <w:jc w:val="center"/>
        <w:rPr>
          <w:b/>
          <w:caps/>
        </w:rPr>
      </w:pPr>
      <w:r>
        <w:t>z dnia .................... 2023 r.</w:t>
      </w:r>
    </w:p>
    <w:p w:rsidR="00A77B3E" w:rsidRDefault="0060456F">
      <w:pPr>
        <w:keepNext/>
        <w:spacing w:after="480" w:line="360" w:lineRule="auto"/>
        <w:jc w:val="center"/>
      </w:pPr>
      <w:r>
        <w:rPr>
          <w:b/>
        </w:rPr>
        <w:t>w sprawie przyjęcia programu opieki nad zwierzętami bezdomnymi oraz zapobiegania bezdomności zwierząt na terenie miasta Częstochowy na 2023 rok</w:t>
      </w:r>
    </w:p>
    <w:p w:rsidR="00A77B3E" w:rsidRDefault="0060456F">
      <w:pPr>
        <w:keepLines/>
        <w:spacing w:before="120" w:after="120" w:line="360" w:lineRule="auto"/>
        <w:ind w:left="283" w:firstLine="283"/>
      </w:pPr>
      <w:r>
        <w:t>Na podstawie art. 18 ust. 2 pkt 15 ustawy z dnia 8 marca 1990 r. o samorządzie gminnym (j.t. Dz. U. z 2023 poz. 40</w:t>
      </w:r>
      <w:r w:rsidR="00DC36A3">
        <w:t>, 572, 1463</w:t>
      </w:r>
      <w:r>
        <w:t>) i art. 11 ust. 1 oraz art. 11a ustawy z dnia 21 sierpnia 1997 r. o ochronie zwierząt (j.t. Dz. U. z 2022 r. poz. 572, 2375)</w:t>
      </w:r>
    </w:p>
    <w:p w:rsidR="00A77B3E" w:rsidRDefault="0060456F">
      <w:pPr>
        <w:spacing w:before="120" w:after="120" w:line="360" w:lineRule="auto"/>
        <w:ind w:firstLine="283"/>
        <w:jc w:val="both"/>
      </w:pPr>
      <w:r>
        <w:t>Zważywszy, że:</w:t>
      </w:r>
    </w:p>
    <w:p w:rsidR="00A77B3E" w:rsidRDefault="0060456F">
      <w:pPr>
        <w:keepLines/>
        <w:spacing w:before="120" w:after="120" w:line="360" w:lineRule="auto"/>
        <w:ind w:left="680" w:firstLine="680"/>
      </w:pPr>
      <w:r>
        <w:t>- zwierzę, jako istota żyjąca, zdolna do odczuwania cierpienia, nie jest rzeczą,</w:t>
      </w:r>
    </w:p>
    <w:p w:rsidR="00A77B3E" w:rsidRDefault="0060456F">
      <w:pPr>
        <w:keepLines/>
        <w:spacing w:before="120" w:after="120" w:line="360" w:lineRule="auto"/>
        <w:ind w:left="680" w:firstLine="680"/>
      </w:pPr>
      <w:r>
        <w:t>- człowiek winien jest zwierzętom poszanowanie, ochronę i opiekę,</w:t>
      </w:r>
    </w:p>
    <w:p w:rsidR="00A77B3E" w:rsidRDefault="0060456F">
      <w:pPr>
        <w:keepLines/>
        <w:spacing w:before="120" w:after="120" w:line="360" w:lineRule="auto"/>
        <w:ind w:left="680" w:firstLine="680"/>
      </w:pPr>
      <w:r>
        <w:t>- gmina ma obowiązek zapobiegać bezdomności zwierząt, zapewnić opiekę bezdomnym zwierzętom oraz ich wyłapywanie</w:t>
      </w:r>
    </w:p>
    <w:p w:rsidR="00A77B3E" w:rsidRDefault="0060456F">
      <w:pPr>
        <w:spacing w:before="120" w:after="120" w:line="360" w:lineRule="auto"/>
        <w:ind w:firstLine="283"/>
        <w:jc w:val="both"/>
      </w:pPr>
      <w:r>
        <w:t>oraz w przekonaniu, że działania na rzecz zapewnienia opieki bezdomnym zwierzętom i zapobiegania bezdomności zwierząt należy wesprzeć współpracą z organizacjami społecznymi, których statutowym celem działania jest ochrona zwierząt, Inspekcją Weterynaryjną i samorządem lekarsko-weterynaryjnym.</w:t>
      </w:r>
    </w:p>
    <w:p w:rsidR="00A77B3E" w:rsidRDefault="0060456F">
      <w:pPr>
        <w:spacing w:before="120" w:after="120"/>
        <w:jc w:val="center"/>
        <w:rPr>
          <w:b/>
        </w:rPr>
      </w:pPr>
      <w:r>
        <w:rPr>
          <w:b/>
        </w:rPr>
        <w:t>Rada Miasta Częstochowy uchwala:</w:t>
      </w:r>
    </w:p>
    <w:p w:rsidR="00A77B3E" w:rsidRDefault="0060456F">
      <w:pPr>
        <w:keepLines/>
        <w:spacing w:before="120" w:after="120" w:line="360" w:lineRule="auto"/>
        <w:ind w:firstLine="283"/>
      </w:pPr>
      <w:r>
        <w:rPr>
          <w:b/>
        </w:rPr>
        <w:t>§ 1. </w:t>
      </w:r>
      <w:r>
        <w:t>Przyjąć „Program opieki nad zwierzętami bezdomnymi oraz zapobiegania bezdomności zwierząt na terenie miasta Częstochowy na 2023 rok”, stanowiący załącznik do uchwały.</w:t>
      </w:r>
    </w:p>
    <w:p w:rsidR="00A77B3E" w:rsidRDefault="0060456F">
      <w:pPr>
        <w:keepLines/>
        <w:spacing w:before="120" w:after="120" w:line="360" w:lineRule="auto"/>
        <w:ind w:firstLine="283"/>
      </w:pPr>
      <w:r>
        <w:rPr>
          <w:b/>
        </w:rPr>
        <w:t>§ 2. </w:t>
      </w:r>
      <w:r>
        <w:t>Wykonanie uchwały powierza się Prezydentowi Miasta Częstochowy.</w:t>
      </w:r>
    </w:p>
    <w:p w:rsidR="0089551F" w:rsidRDefault="0060456F" w:rsidP="00DC36A3">
      <w:pPr>
        <w:keepLines/>
        <w:spacing w:before="120" w:after="120" w:line="360" w:lineRule="auto"/>
        <w:ind w:firstLine="283"/>
        <w:rPr>
          <w:rFonts w:eastAsia="Times New Roman" w:cs="Times New Roman"/>
          <w:szCs w:val="20"/>
        </w:rPr>
      </w:pPr>
      <w:r>
        <w:rPr>
          <w:b/>
        </w:rPr>
        <w:t>§ 3. </w:t>
      </w:r>
      <w:r>
        <w:t xml:space="preserve">Uchwała wchodzi w życie po upływie 14 dni od dnia ogłoszenia w Dzienniku </w:t>
      </w:r>
      <w:r w:rsidR="00DC36A3">
        <w:t>Urzędowym Województwa Śląskiego.</w:t>
      </w:r>
      <w:r w:rsidR="00DC36A3">
        <w:rPr>
          <w:rFonts w:eastAsia="Times New Roman" w:cs="Times New Roman"/>
          <w:szCs w:val="20"/>
        </w:rPr>
        <w:t xml:space="preserve"> </w:t>
      </w:r>
    </w:p>
    <w:sectPr w:rsidR="0089551F" w:rsidSect="0089551F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2D8" w:rsidRDefault="001302D8" w:rsidP="0089551F">
      <w:r>
        <w:separator/>
      </w:r>
    </w:p>
  </w:endnote>
  <w:endnote w:type="continuationSeparator" w:id="0">
    <w:p w:rsidR="001302D8" w:rsidRDefault="001302D8" w:rsidP="0089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9551F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9551F" w:rsidRDefault="0089551F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9551F" w:rsidRDefault="0060456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F32C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F32C9">
            <w:rPr>
              <w:sz w:val="18"/>
            </w:rPr>
            <w:fldChar w:fldCharType="separate"/>
          </w:r>
          <w:r w:rsidR="00286F2D">
            <w:rPr>
              <w:noProof/>
              <w:sz w:val="18"/>
            </w:rPr>
            <w:t>1</w:t>
          </w:r>
          <w:r w:rsidR="003F32C9">
            <w:rPr>
              <w:sz w:val="18"/>
            </w:rPr>
            <w:fldChar w:fldCharType="end"/>
          </w:r>
        </w:p>
      </w:tc>
    </w:tr>
  </w:tbl>
  <w:p w:rsidR="0089551F" w:rsidRDefault="0089551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2D8" w:rsidRDefault="001302D8" w:rsidP="0089551F">
      <w:r>
        <w:separator/>
      </w:r>
    </w:p>
  </w:footnote>
  <w:footnote w:type="continuationSeparator" w:id="0">
    <w:p w:rsidR="001302D8" w:rsidRDefault="001302D8" w:rsidP="00895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C585C"/>
    <w:rsid w:val="001302D8"/>
    <w:rsid w:val="00286F2D"/>
    <w:rsid w:val="002B1283"/>
    <w:rsid w:val="003F32C9"/>
    <w:rsid w:val="00456DF5"/>
    <w:rsid w:val="0060456F"/>
    <w:rsid w:val="006D5FBA"/>
    <w:rsid w:val="0078267B"/>
    <w:rsid w:val="0089551F"/>
    <w:rsid w:val="00A61B5B"/>
    <w:rsid w:val="00A77B3E"/>
    <w:rsid w:val="00AB2B3D"/>
    <w:rsid w:val="00CA2A55"/>
    <w:rsid w:val="00DC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2B170F-80D8-4201-A49E-D7A357A4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51F"/>
    <w:rPr>
      <w:rFonts w:ascii="Calibri" w:eastAsia="Calibri" w:hAnsi="Calibri" w:cs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C36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36A3"/>
    <w:rPr>
      <w:rFonts w:ascii="Calibri" w:eastAsia="Calibri" w:hAnsi="Calibri" w:cs="Calibri"/>
      <w:sz w:val="22"/>
      <w:szCs w:val="24"/>
    </w:rPr>
  </w:style>
  <w:style w:type="paragraph" w:styleId="Stopka">
    <w:name w:val="footer"/>
    <w:basedOn w:val="Normalny"/>
    <w:link w:val="StopkaZnak"/>
    <w:rsid w:val="00DC36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36A3"/>
    <w:rPr>
      <w:rFonts w:ascii="Calibri" w:eastAsia="Calibri" w:hAnsi="Calibri" w:cs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Częstochowy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programu opieki nad zwierzętami bezdomnymi oraz zapobiegania bezdomności zwierząt na terenie miasta Częstochowy na 2023^rok</dc:subject>
  <dc:creator>akochel</dc:creator>
  <cp:lastModifiedBy>aswiercz</cp:lastModifiedBy>
  <cp:revision>2</cp:revision>
  <cp:lastPrinted>2023-07-13T11:56:00Z</cp:lastPrinted>
  <dcterms:created xsi:type="dcterms:W3CDTF">2023-08-28T09:32:00Z</dcterms:created>
  <dcterms:modified xsi:type="dcterms:W3CDTF">2023-08-28T09:32:00Z</dcterms:modified>
  <cp:category>Akt prawny</cp:category>
</cp:coreProperties>
</file>