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FF0B7F">
        <w:rPr>
          <w:rFonts w:asciiTheme="minorHAnsi" w:hAnsiTheme="minorHAnsi"/>
          <w:bCs/>
          <w:sz w:val="22"/>
          <w:szCs w:val="22"/>
        </w:rPr>
        <w:t>190.2024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FF0B7F">
        <w:rPr>
          <w:rFonts w:asciiTheme="minorHAnsi" w:hAnsiTheme="minorHAnsi"/>
          <w:bCs/>
          <w:sz w:val="22"/>
          <w:szCs w:val="22"/>
        </w:rPr>
        <w:t xml:space="preserve"> 27 września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="004A4DE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A4DEC">
        <w:t> z </w:t>
      </w:r>
      <w:proofErr w:type="spellStart"/>
      <w:r w:rsidR="004A4DEC">
        <w:t>późn</w:t>
      </w:r>
      <w:proofErr w:type="spellEnd"/>
      <w:r w:rsidR="004A4DEC"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>art. 247 ust. 1 i 2, art. </w:t>
      </w:r>
      <w:r w:rsidR="00B374A4" w:rsidRPr="00405FCA">
        <w:rPr>
          <w:rFonts w:asciiTheme="minorHAnsi" w:hAnsiTheme="minorHAnsi"/>
          <w:color w:val="000000" w:themeColor="text1"/>
          <w:sz w:val="22"/>
          <w:szCs w:val="22"/>
        </w:rPr>
        <w:t>257</w:t>
      </w:r>
      <w:r w:rsidR="003A63B2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D72D98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</w:t>
      </w:r>
      <w:r w:rsidR="00D72D98">
        <w:rPr>
          <w:rFonts w:asciiTheme="minorHAnsi" w:hAnsiTheme="minorHAnsi"/>
          <w:color w:val="auto"/>
          <w:sz w:val="22"/>
          <w:szCs w:val="22"/>
        </w:rPr>
        <w:t xml:space="preserve"> z  </w:t>
      </w:r>
      <w:proofErr w:type="spellStart"/>
      <w:r w:rsidR="00D72D98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D72D98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="00D72D98">
        <w:rPr>
          <w:rFonts w:asciiTheme="minorHAnsi" w:hAnsiTheme="minorHAnsi"/>
          <w:color w:val="auto"/>
          <w:sz w:val="22"/>
          <w:szCs w:val="22"/>
        </w:rPr>
        <w:t>zm</w:t>
      </w:r>
      <w:proofErr w:type="spellEnd"/>
      <w:r w:rsidR="0064752E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DD3584" w:rsidRPr="009C10FA">
        <w:rPr>
          <w:rFonts w:asciiTheme="minorHAnsi" w:hAnsiTheme="minorHAnsi"/>
          <w:b w:val="0"/>
          <w:color w:val="000000" w:themeColor="text1"/>
          <w:sz w:val="22"/>
          <w:szCs w:val="22"/>
        </w:rPr>
        <w:t>1,</w:t>
      </w:r>
      <w:r w:rsidR="00B374A4" w:rsidRPr="009C10F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DD3584" w:rsidRPr="009C10FA">
        <w:rPr>
          <w:rFonts w:asciiTheme="minorHAnsi" w:hAnsiTheme="minorHAnsi"/>
          <w:b w:val="0"/>
          <w:color w:val="000000" w:themeColor="text1"/>
          <w:sz w:val="22"/>
          <w:szCs w:val="22"/>
        </w:rPr>
        <w:t>2,</w:t>
      </w:r>
      <w:r w:rsidR="00EF6D97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DD3584" w:rsidRPr="009C10FA">
        <w:rPr>
          <w:rFonts w:asciiTheme="minorHAnsi" w:hAnsiTheme="minorHAnsi"/>
          <w:b w:val="0"/>
          <w:color w:val="000000" w:themeColor="text1"/>
          <w:sz w:val="22"/>
          <w:szCs w:val="22"/>
        </w:rPr>
        <w:t>3</w:t>
      </w:r>
      <w:r w:rsidR="00724EA3" w:rsidRPr="009C10FA">
        <w:rPr>
          <w:rFonts w:asciiTheme="minorHAnsi" w:hAnsiTheme="minorHAnsi"/>
          <w:b w:val="0"/>
          <w:color w:val="000000" w:themeColor="text1"/>
          <w:sz w:val="22"/>
          <w:szCs w:val="22"/>
        </w:rPr>
        <w:t>, 4 i 5</w:t>
      </w:r>
      <w:r w:rsidR="00DD3584" w:rsidRPr="009C10FA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DD3584" w:rsidRPr="00097227" w:rsidRDefault="00DD3584" w:rsidP="000D08C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8F124C" w:rsidRPr="00097227" w:rsidRDefault="008F124C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Naczelnikowi Wydziału Bezpieczeństwa i Zarządzania Kryzysowego,</w:t>
      </w:r>
    </w:p>
    <w:p w:rsidR="00642D70" w:rsidRPr="00097227" w:rsidRDefault="00642D70" w:rsidP="00024D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Naczelnikowi Wydziału Inwestycji i Zamówień Publicznych,</w:t>
      </w:r>
    </w:p>
    <w:p w:rsidR="006A4928" w:rsidRPr="00097227" w:rsidRDefault="006A4928" w:rsidP="006A49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Naczelnikowi Wydziału Funduszy Europejskich i Rozwoju, </w:t>
      </w:r>
    </w:p>
    <w:p w:rsidR="004C581E" w:rsidRPr="00097227" w:rsidRDefault="00F70B44" w:rsidP="004C581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Naczelnikowi Wydziału Mienia i Nadzoru Właścicielskiego,</w:t>
      </w:r>
    </w:p>
    <w:p w:rsidR="004C581E" w:rsidRPr="00097227" w:rsidRDefault="00F70B44" w:rsidP="004C581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Naczelnikowi Wydziału Nadzoru i Administracji,</w:t>
      </w:r>
    </w:p>
    <w:p w:rsidR="00202683" w:rsidRPr="00097227" w:rsidRDefault="004949E6" w:rsidP="0020268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Naczelnikowi Wydziału Polityki Społecznej,</w:t>
      </w:r>
    </w:p>
    <w:p w:rsidR="00E51CE4" w:rsidRDefault="00202683" w:rsidP="00E51CE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Naczelnikowi Wydziału Kultury i Sportu,</w:t>
      </w:r>
    </w:p>
    <w:p w:rsidR="00202683" w:rsidRPr="00097227" w:rsidRDefault="00202683" w:rsidP="0020268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Naczelnikowi Wydziału Geodezji i Kartografii,</w:t>
      </w:r>
    </w:p>
    <w:p w:rsidR="00097227" w:rsidRPr="00097227" w:rsidRDefault="00202683" w:rsidP="0009722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Naczelnikowi Wydziału Ochrony Środowiska, Rolnictwa i Leśnictwa,</w:t>
      </w:r>
    </w:p>
    <w:p w:rsidR="00097227" w:rsidRPr="00097227" w:rsidRDefault="00097227" w:rsidP="0009722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 xml:space="preserve">Naczelnikowi Wydziału Zdrowia, </w:t>
      </w:r>
    </w:p>
    <w:p w:rsidR="00FD04F7" w:rsidRPr="00FD04F7" w:rsidRDefault="00202683" w:rsidP="00FD04F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EA0265">
        <w:rPr>
          <w:rFonts w:ascii="Calibri" w:hAnsi="Calibri"/>
          <w:color w:val="000000" w:themeColor="text1"/>
          <w:sz w:val="22"/>
          <w:szCs w:val="22"/>
        </w:rPr>
        <w:t>Naczelnikowi Wydziału Inżynierii Miejskiej i Kontroli,</w:t>
      </w:r>
      <w:r w:rsidR="00EA0265" w:rsidRPr="00EA026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E022D1" w:rsidRPr="00E022D1" w:rsidRDefault="00EA0265" w:rsidP="00E022D1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A0265">
        <w:rPr>
          <w:rFonts w:ascii="Calibri" w:hAnsi="Calibri"/>
          <w:sz w:val="22"/>
          <w:szCs w:val="22"/>
        </w:rPr>
        <w:t>Naczelnikowi Wydziału Podatków i Opłat,</w:t>
      </w:r>
    </w:p>
    <w:p w:rsidR="00EA0265" w:rsidRPr="00542377" w:rsidRDefault="00E022D1" w:rsidP="00E022D1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A0265">
        <w:rPr>
          <w:rFonts w:ascii="Calibri" w:hAnsi="Calibri"/>
          <w:sz w:val="22"/>
          <w:szCs w:val="22"/>
        </w:rPr>
        <w:t>Naczelnikowi Wydziału Administracji Architektoniczno-Budowlanej,</w:t>
      </w:r>
    </w:p>
    <w:p w:rsidR="00542377" w:rsidRPr="00542377" w:rsidRDefault="00542377" w:rsidP="0054237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E51CE4">
        <w:rPr>
          <w:rFonts w:ascii="Calibri" w:hAnsi="Calibri"/>
          <w:sz w:val="22"/>
          <w:szCs w:val="22"/>
        </w:rPr>
        <w:t>Dyrektorowi Biura Ładu Korporacyjnego</w:t>
      </w:r>
      <w:r w:rsidRPr="00E51CE4">
        <w:rPr>
          <w:rFonts w:ascii="Calibri" w:hAnsi="Calibri"/>
          <w:color w:val="000000" w:themeColor="text1"/>
          <w:sz w:val="22"/>
          <w:szCs w:val="22"/>
        </w:rPr>
        <w:t>,</w:t>
      </w:r>
    </w:p>
    <w:p w:rsidR="00CD09A6" w:rsidRPr="00097227" w:rsidRDefault="00A60230" w:rsidP="00CD09A6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Dyrektorowi Częstochowskiego Centrum Świadczeń,</w:t>
      </w:r>
    </w:p>
    <w:p w:rsidR="006A4928" w:rsidRPr="00097227" w:rsidRDefault="00CD09A6" w:rsidP="006A49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Dyrektorowi Centrum Usług Komunalnych,</w:t>
      </w:r>
    </w:p>
    <w:p w:rsidR="00EA0265" w:rsidRPr="00542377" w:rsidRDefault="006A4928" w:rsidP="00EA026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bookmarkEnd w:id="0"/>
      <w:r w:rsidRPr="00097227">
        <w:rPr>
          <w:rFonts w:ascii="Calibri" w:hAnsi="Calibri"/>
          <w:color w:val="000000" w:themeColor="text1"/>
          <w:sz w:val="22"/>
          <w:szCs w:val="22"/>
        </w:rPr>
        <w:t>Dyrektorowi Domu Pomocy Społecznej,</w:t>
      </w:r>
    </w:p>
    <w:p w:rsidR="00542377" w:rsidRPr="00542377" w:rsidRDefault="00542377" w:rsidP="0054237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Kierownikowi Biura Gospodarki Lokalowej i Usług Komunalnych,</w:t>
      </w:r>
    </w:p>
    <w:p w:rsidR="00097227" w:rsidRPr="00097227" w:rsidRDefault="00097227" w:rsidP="0009722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Powiatowemu Inspektorowi Nadzoru Budowlanego dla miasta Częstochowy,</w:t>
      </w:r>
    </w:p>
    <w:p w:rsidR="00097227" w:rsidRPr="00097227" w:rsidRDefault="006A4928" w:rsidP="0009722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Komendantowi Miejskiemu Państwowej Straży Pożarnej,</w:t>
      </w:r>
    </w:p>
    <w:p w:rsidR="00097227" w:rsidRPr="00097227" w:rsidRDefault="00097227" w:rsidP="0009722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Komendantowi Straży Miejskiej,</w:t>
      </w:r>
    </w:p>
    <w:p w:rsidR="006A4928" w:rsidRPr="00097227" w:rsidRDefault="00A60230" w:rsidP="006A492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Dyrektorowi Miejskiego Ośrodka Pomocy Społecznej,</w:t>
      </w:r>
    </w:p>
    <w:p w:rsidR="00097227" w:rsidRPr="00097227" w:rsidRDefault="00202683" w:rsidP="0009722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Dyrektorowi Miejskiego Zarządu Dróg,</w:t>
      </w:r>
    </w:p>
    <w:p w:rsidR="00097227" w:rsidRPr="00097227" w:rsidRDefault="00097227" w:rsidP="0009722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97227">
        <w:rPr>
          <w:rFonts w:ascii="Calibri" w:hAnsi="Calibri"/>
          <w:color w:val="000000" w:themeColor="text1"/>
          <w:sz w:val="22"/>
          <w:szCs w:val="22"/>
        </w:rPr>
        <w:t>Dyrektorowi Żłobka Miejskiego "Reksio",</w:t>
      </w:r>
    </w:p>
    <w:p w:rsidR="008E5553" w:rsidRPr="00E1233C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5A0905" w:rsidRDefault="005A0905" w:rsidP="005A0905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5A0905" w:rsidRDefault="005A0905" w:rsidP="005A0905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5A0905" w:rsidRDefault="005A0905" w:rsidP="005A0905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5A0905" w:rsidRPr="005A0905" w:rsidRDefault="005A0905" w:rsidP="005A0905">
      <w:pPr>
        <w:pStyle w:val="Tekstpodstawowy"/>
      </w:pPr>
    </w:p>
    <w:sectPr w:rsidR="005A0905" w:rsidRPr="005A0905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B0" w:rsidRDefault="000A36B0">
      <w:r>
        <w:separator/>
      </w:r>
    </w:p>
  </w:endnote>
  <w:endnote w:type="continuationSeparator" w:id="0">
    <w:p w:rsidR="000A36B0" w:rsidRDefault="000A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FF0B7F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446925"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190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>
      <w:rPr>
        <w:rFonts w:asciiTheme="minorHAnsi" w:hAnsiTheme="minorHAnsi"/>
        <w:sz w:val="16"/>
        <w:szCs w:val="16"/>
      </w:rPr>
      <w:t xml:space="preserve"> 27 września</w:t>
    </w:r>
    <w:r w:rsidR="00446925"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502B92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502B92">
      <w:rPr>
        <w:rStyle w:val="Numerstrony"/>
        <w:rFonts w:cs="Arial"/>
        <w:sz w:val="16"/>
        <w:szCs w:val="16"/>
      </w:rPr>
      <w:fldChar w:fldCharType="separate"/>
    </w:r>
    <w:r w:rsidR="00C868D2">
      <w:rPr>
        <w:rStyle w:val="Numerstrony"/>
        <w:rFonts w:cs="Arial"/>
        <w:noProof/>
        <w:sz w:val="16"/>
        <w:szCs w:val="16"/>
      </w:rPr>
      <w:t>2</w:t>
    </w:r>
    <w:r w:rsidR="00502B92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502B92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502B92">
      <w:rPr>
        <w:sz w:val="16"/>
        <w:szCs w:val="16"/>
      </w:rPr>
      <w:fldChar w:fldCharType="separate"/>
    </w:r>
    <w:r w:rsidR="00C868D2">
      <w:rPr>
        <w:noProof/>
        <w:sz w:val="16"/>
        <w:szCs w:val="16"/>
      </w:rPr>
      <w:t>2</w:t>
    </w:r>
    <w:r w:rsidR="00502B9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B0" w:rsidRDefault="000A36B0">
      <w:r>
        <w:separator/>
      </w:r>
    </w:p>
  </w:footnote>
  <w:footnote w:type="continuationSeparator" w:id="0">
    <w:p w:rsidR="000A36B0" w:rsidRDefault="000A3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20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97227"/>
    <w:rsid w:val="000A36B0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02683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3B2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05FCA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49E6"/>
    <w:rsid w:val="004976DD"/>
    <w:rsid w:val="004A0B01"/>
    <w:rsid w:val="004A4DEC"/>
    <w:rsid w:val="004A61F4"/>
    <w:rsid w:val="004C0503"/>
    <w:rsid w:val="004C581E"/>
    <w:rsid w:val="004E3E19"/>
    <w:rsid w:val="004E3ED9"/>
    <w:rsid w:val="004E47BF"/>
    <w:rsid w:val="004E7455"/>
    <w:rsid w:val="004F4E7F"/>
    <w:rsid w:val="00502B92"/>
    <w:rsid w:val="00506986"/>
    <w:rsid w:val="00507741"/>
    <w:rsid w:val="0052574D"/>
    <w:rsid w:val="0053391A"/>
    <w:rsid w:val="00533961"/>
    <w:rsid w:val="00534DB3"/>
    <w:rsid w:val="0053598D"/>
    <w:rsid w:val="005376BC"/>
    <w:rsid w:val="00542377"/>
    <w:rsid w:val="00542470"/>
    <w:rsid w:val="005424B0"/>
    <w:rsid w:val="00571D02"/>
    <w:rsid w:val="005747DD"/>
    <w:rsid w:val="005805EF"/>
    <w:rsid w:val="005826E9"/>
    <w:rsid w:val="00586B42"/>
    <w:rsid w:val="00593D4D"/>
    <w:rsid w:val="005A0905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3013"/>
    <w:rsid w:val="00674706"/>
    <w:rsid w:val="00682D00"/>
    <w:rsid w:val="00684FED"/>
    <w:rsid w:val="00685FFE"/>
    <w:rsid w:val="00692F91"/>
    <w:rsid w:val="00695634"/>
    <w:rsid w:val="00695659"/>
    <w:rsid w:val="006A0931"/>
    <w:rsid w:val="006A4928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24EA3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301D1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10FA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B77E5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327"/>
    <w:rsid w:val="00B814EC"/>
    <w:rsid w:val="00B81E88"/>
    <w:rsid w:val="00B85D43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68D2"/>
    <w:rsid w:val="00C87D68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72D98"/>
    <w:rsid w:val="00D76667"/>
    <w:rsid w:val="00D77C8A"/>
    <w:rsid w:val="00D86724"/>
    <w:rsid w:val="00D93ACF"/>
    <w:rsid w:val="00DA3DB3"/>
    <w:rsid w:val="00DA6F8E"/>
    <w:rsid w:val="00DA73C9"/>
    <w:rsid w:val="00DC119C"/>
    <w:rsid w:val="00DC4598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084"/>
    <w:rsid w:val="00DE345E"/>
    <w:rsid w:val="00DE4804"/>
    <w:rsid w:val="00DF047E"/>
    <w:rsid w:val="00E022D1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1CE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265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EF6D97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0B44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04F7"/>
    <w:rsid w:val="00FD63DD"/>
    <w:rsid w:val="00FD7938"/>
    <w:rsid w:val="00FE45D3"/>
    <w:rsid w:val="00FF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502B9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B1A21DA-3261-44D0-BF9A-E6AC6D46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50</cp:revision>
  <cp:lastPrinted>2024-09-30T06:59:00Z</cp:lastPrinted>
  <dcterms:created xsi:type="dcterms:W3CDTF">2024-06-05T09:39:00Z</dcterms:created>
  <dcterms:modified xsi:type="dcterms:W3CDTF">2024-09-30T08:32:00Z</dcterms:modified>
</cp:coreProperties>
</file>