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7F1" w:rsidRPr="00BA026B" w:rsidRDefault="00D377F1" w:rsidP="00BA026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A026B">
        <w:rPr>
          <w:rFonts w:asciiTheme="minorHAnsi" w:hAnsiTheme="minorHAnsi" w:cstheme="minorHAnsi"/>
          <w:b/>
          <w:sz w:val="22"/>
          <w:szCs w:val="22"/>
        </w:rPr>
        <w:t>INFORMACJE DOTYCZĄCE PRZETWARZANIA DANYCH OSOBOWYCH</w:t>
      </w:r>
    </w:p>
    <w:p w:rsidR="00D377F1" w:rsidRPr="00BA026B" w:rsidRDefault="00D377F1" w:rsidP="002117E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A026B">
        <w:rPr>
          <w:rFonts w:asciiTheme="minorHAnsi" w:hAnsiTheme="minorHAnsi" w:cstheme="minorHAnsi"/>
          <w:b/>
          <w:sz w:val="22"/>
          <w:szCs w:val="22"/>
        </w:rPr>
        <w:t>DLA KAN</w:t>
      </w:r>
      <w:r w:rsidR="00E22A64">
        <w:rPr>
          <w:rFonts w:asciiTheme="minorHAnsi" w:hAnsiTheme="minorHAnsi" w:cstheme="minorHAnsi"/>
          <w:b/>
          <w:sz w:val="22"/>
          <w:szCs w:val="22"/>
        </w:rPr>
        <w:t xml:space="preserve">DYDATÓW DO PRACY NA STANOWISKO </w:t>
      </w:r>
      <w:r w:rsidR="00161AF3">
        <w:rPr>
          <w:rFonts w:asciiTheme="minorHAnsi" w:hAnsiTheme="minorHAnsi" w:cstheme="minorHAnsi"/>
          <w:b/>
          <w:sz w:val="22"/>
          <w:szCs w:val="22"/>
        </w:rPr>
        <w:t>DYREKTORA</w:t>
      </w:r>
      <w:r w:rsidRPr="00BA026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B63E2">
        <w:rPr>
          <w:rFonts w:asciiTheme="minorHAnsi" w:hAnsiTheme="minorHAnsi" w:cstheme="minorHAnsi"/>
          <w:b/>
          <w:sz w:val="22"/>
          <w:szCs w:val="22"/>
        </w:rPr>
        <w:t>MIEJSKIEGO ZARZĄDU DRÓG</w:t>
      </w:r>
      <w:r w:rsidR="00CE6F9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E6F9C">
        <w:rPr>
          <w:rFonts w:asciiTheme="minorHAnsi" w:hAnsiTheme="minorHAnsi" w:cstheme="minorHAnsi"/>
          <w:b/>
          <w:sz w:val="22"/>
          <w:szCs w:val="22"/>
        </w:rPr>
        <w:br/>
        <w:t>W CZĘSTOCHOWIE</w:t>
      </w:r>
      <w:r w:rsidR="00D2350C">
        <w:rPr>
          <w:rFonts w:asciiTheme="minorHAnsi" w:hAnsiTheme="minorHAnsi" w:cstheme="minorHAnsi"/>
          <w:b/>
          <w:sz w:val="22"/>
          <w:szCs w:val="22"/>
        </w:rPr>
        <w:br/>
      </w:r>
      <w:r w:rsidRPr="00BA026B">
        <w:rPr>
          <w:rFonts w:asciiTheme="minorHAnsi" w:hAnsiTheme="minorHAnsi" w:cstheme="minorHAnsi"/>
          <w:sz w:val="22"/>
          <w:szCs w:val="22"/>
        </w:rPr>
        <w:t xml:space="preserve">Realizując obowiązek informacyjny w związku z wymaganiami art. 13 ust. 1 i 2 Rozporządzenia Parlamentu Europejskiego i Rady (UE) 2016/679 z dnia 27 kwietnia 2016 r. w sprawie ochrony osób fizycznych w związku z przetwarzaniem danych osobowych i w sprawie swobodnego przepływu takich danych oraz uchylenia dyrektywy 95/46/WE (ogólne rozporządzenie o ochronie danych) (Dz. Urz. UE L 119 z 04.05.2016, str. 1 z </w:t>
      </w:r>
      <w:proofErr w:type="spellStart"/>
      <w:r w:rsidRPr="00BA026B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BA026B">
        <w:rPr>
          <w:rFonts w:asciiTheme="minorHAnsi" w:hAnsiTheme="minorHAnsi" w:cstheme="minorHAnsi"/>
          <w:sz w:val="22"/>
          <w:szCs w:val="22"/>
        </w:rPr>
        <w:t xml:space="preserve">. zm.), </w:t>
      </w:r>
      <w:r w:rsidRPr="00BA026B">
        <w:rPr>
          <w:rFonts w:asciiTheme="minorHAnsi" w:hAnsiTheme="minorHAnsi" w:cstheme="minorHAnsi"/>
          <w:noProof/>
          <w:sz w:val="22"/>
          <w:szCs w:val="22"/>
        </w:rPr>
        <w:t xml:space="preserve">w skrócie </w:t>
      </w:r>
      <w:r w:rsidRPr="00BA026B">
        <w:rPr>
          <w:rFonts w:asciiTheme="minorHAnsi" w:hAnsiTheme="minorHAnsi" w:cstheme="minorHAnsi"/>
          <w:b/>
          <w:sz w:val="22"/>
          <w:szCs w:val="22"/>
        </w:rPr>
        <w:t>RODO</w:t>
      </w:r>
      <w:r w:rsidRPr="00BA026B">
        <w:rPr>
          <w:rFonts w:asciiTheme="minorHAnsi" w:hAnsiTheme="minorHAnsi" w:cstheme="minorHAnsi"/>
          <w:sz w:val="22"/>
          <w:szCs w:val="22"/>
        </w:rPr>
        <w:t xml:space="preserve"> informujemy, że:</w:t>
      </w:r>
    </w:p>
    <w:p w:rsidR="00D377F1" w:rsidRPr="00BA026B" w:rsidRDefault="00D377F1" w:rsidP="00BA026B">
      <w:pPr>
        <w:pStyle w:val="Akapitzlist"/>
        <w:spacing w:line="360" w:lineRule="auto"/>
        <w:ind w:left="700"/>
        <w:rPr>
          <w:rFonts w:asciiTheme="minorHAnsi" w:hAnsiTheme="minorHAnsi" w:cstheme="minorHAnsi"/>
          <w:b/>
          <w:sz w:val="22"/>
          <w:szCs w:val="22"/>
        </w:rPr>
      </w:pPr>
    </w:p>
    <w:p w:rsidR="00D377F1" w:rsidRPr="00BA026B" w:rsidRDefault="00D377F1" w:rsidP="00BA026B">
      <w:pPr>
        <w:widowControl/>
        <w:numPr>
          <w:ilvl w:val="0"/>
          <w:numId w:val="1"/>
        </w:numPr>
        <w:tabs>
          <w:tab w:val="clear" w:pos="700"/>
          <w:tab w:val="num" w:pos="-142"/>
        </w:tabs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BA026B">
        <w:rPr>
          <w:rFonts w:asciiTheme="minorHAnsi" w:hAnsiTheme="minorHAnsi" w:cstheme="minorHAnsi"/>
          <w:sz w:val="22"/>
          <w:szCs w:val="22"/>
        </w:rPr>
        <w:t xml:space="preserve">Administratorem danych osobowych Kandydatki/Kandydata przetwarzanych w ramach procesu rekrutacji na wolne stanowisko </w:t>
      </w:r>
      <w:r w:rsidR="00CA3A2F">
        <w:rPr>
          <w:rFonts w:asciiTheme="minorHAnsi" w:hAnsiTheme="minorHAnsi" w:cstheme="minorHAnsi"/>
          <w:sz w:val="22"/>
          <w:szCs w:val="22"/>
        </w:rPr>
        <w:t>Dyrektora</w:t>
      </w:r>
      <w:r w:rsidRPr="00BA026B">
        <w:rPr>
          <w:rFonts w:asciiTheme="minorHAnsi" w:hAnsiTheme="minorHAnsi" w:cstheme="minorHAnsi"/>
          <w:sz w:val="22"/>
          <w:szCs w:val="22"/>
        </w:rPr>
        <w:t xml:space="preserve"> </w:t>
      </w:r>
      <w:r w:rsidR="006B63E2">
        <w:rPr>
          <w:rFonts w:asciiTheme="minorHAnsi" w:hAnsiTheme="minorHAnsi" w:cstheme="minorHAnsi"/>
          <w:sz w:val="22"/>
          <w:szCs w:val="22"/>
        </w:rPr>
        <w:t>Miejskiego Zarządu Dróg</w:t>
      </w:r>
      <w:r w:rsidR="002117E7">
        <w:rPr>
          <w:rFonts w:asciiTheme="minorHAnsi" w:hAnsiTheme="minorHAnsi" w:cstheme="minorHAnsi"/>
          <w:sz w:val="22"/>
          <w:szCs w:val="22"/>
        </w:rPr>
        <w:t xml:space="preserve"> </w:t>
      </w:r>
      <w:r w:rsidR="00CE6F9C">
        <w:rPr>
          <w:rFonts w:asciiTheme="minorHAnsi" w:hAnsiTheme="minorHAnsi" w:cstheme="minorHAnsi"/>
          <w:sz w:val="22"/>
          <w:szCs w:val="22"/>
        </w:rPr>
        <w:t xml:space="preserve">w Częstochowie </w:t>
      </w:r>
      <w:r w:rsidRPr="00BA026B">
        <w:rPr>
          <w:rFonts w:asciiTheme="minorHAnsi" w:hAnsiTheme="minorHAnsi" w:cstheme="minorHAnsi"/>
          <w:sz w:val="22"/>
          <w:szCs w:val="22"/>
        </w:rPr>
        <w:t>jest Prezydent Miasta Częstochowy z siedzibą w Częstochowie (42-217) przy ul. Śląskiej 11/13.</w:t>
      </w:r>
    </w:p>
    <w:p w:rsidR="00D377F1" w:rsidRPr="00BA026B" w:rsidRDefault="00D377F1" w:rsidP="00BA026B">
      <w:pPr>
        <w:widowControl/>
        <w:numPr>
          <w:ilvl w:val="0"/>
          <w:numId w:val="1"/>
        </w:numPr>
        <w:tabs>
          <w:tab w:val="clear" w:pos="700"/>
          <w:tab w:val="num" w:pos="-142"/>
        </w:tabs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BA026B">
        <w:rPr>
          <w:rFonts w:asciiTheme="minorHAnsi" w:hAnsiTheme="minorHAnsi" w:cstheme="minorHAnsi"/>
          <w:sz w:val="22"/>
          <w:szCs w:val="22"/>
        </w:rPr>
        <w:t xml:space="preserve">Z Administratorem danych można się skontaktować w następujący sposób: </w:t>
      </w:r>
    </w:p>
    <w:p w:rsidR="00D377F1" w:rsidRPr="00BA026B" w:rsidRDefault="00D377F1" w:rsidP="00BA026B">
      <w:pPr>
        <w:widowControl/>
        <w:numPr>
          <w:ilvl w:val="0"/>
          <w:numId w:val="2"/>
        </w:numPr>
        <w:tabs>
          <w:tab w:val="num" w:pos="-142"/>
        </w:tabs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BA026B">
        <w:rPr>
          <w:rFonts w:asciiTheme="minorHAnsi" w:hAnsiTheme="minorHAnsi" w:cstheme="minorHAnsi"/>
          <w:sz w:val="22"/>
          <w:szCs w:val="22"/>
        </w:rPr>
        <w:t xml:space="preserve">za pośrednictwem poczty elektronicznej: </w:t>
      </w:r>
      <w:hyperlink r:id="rId7" w:history="1">
        <w:r w:rsidRPr="00BA026B">
          <w:rPr>
            <w:rFonts w:asciiTheme="minorHAnsi" w:hAnsiTheme="minorHAnsi" w:cstheme="minorHAnsi"/>
            <w:color w:val="0070C0"/>
            <w:sz w:val="22"/>
            <w:szCs w:val="22"/>
          </w:rPr>
          <w:t>info@czestochowa.um.gov.pl</w:t>
        </w:r>
      </w:hyperlink>
      <w:r w:rsidRPr="00BA026B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D377F1" w:rsidRPr="00BA026B" w:rsidRDefault="00D377F1" w:rsidP="00BA026B">
      <w:pPr>
        <w:widowControl/>
        <w:numPr>
          <w:ilvl w:val="0"/>
          <w:numId w:val="2"/>
        </w:numPr>
        <w:tabs>
          <w:tab w:val="num" w:pos="-142"/>
        </w:tabs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BA026B">
        <w:rPr>
          <w:rFonts w:asciiTheme="minorHAnsi" w:hAnsiTheme="minorHAnsi" w:cstheme="minorHAnsi"/>
          <w:sz w:val="22"/>
          <w:szCs w:val="22"/>
        </w:rPr>
        <w:t>przez elektroniczną skrzynkę podawczą </w:t>
      </w:r>
      <w:proofErr w:type="spellStart"/>
      <w:r w:rsidRPr="00BA026B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Pr="00BA026B">
        <w:rPr>
          <w:rFonts w:asciiTheme="minorHAnsi" w:hAnsiTheme="minorHAnsi" w:cstheme="minorHAnsi"/>
          <w:sz w:val="22"/>
          <w:szCs w:val="22"/>
        </w:rPr>
        <w:t xml:space="preserve"> na adres skrytki: /97j3t1ixjk/</w:t>
      </w:r>
      <w:proofErr w:type="spellStart"/>
      <w:r w:rsidRPr="00BA026B">
        <w:rPr>
          <w:rFonts w:asciiTheme="minorHAnsi" w:hAnsiTheme="minorHAnsi" w:cstheme="minorHAnsi"/>
          <w:sz w:val="22"/>
          <w:szCs w:val="22"/>
        </w:rPr>
        <w:t>SkrytkaESP</w:t>
      </w:r>
      <w:proofErr w:type="spellEnd"/>
      <w:r w:rsidRPr="00BA026B">
        <w:rPr>
          <w:rFonts w:asciiTheme="minorHAnsi" w:hAnsiTheme="minorHAnsi" w:cstheme="minorHAnsi"/>
          <w:sz w:val="22"/>
          <w:szCs w:val="22"/>
        </w:rPr>
        <w:t>,</w:t>
      </w:r>
    </w:p>
    <w:p w:rsidR="00D377F1" w:rsidRPr="00BA026B" w:rsidRDefault="00D377F1" w:rsidP="00BA026B">
      <w:pPr>
        <w:widowControl/>
        <w:numPr>
          <w:ilvl w:val="0"/>
          <w:numId w:val="2"/>
        </w:numPr>
        <w:tabs>
          <w:tab w:val="num" w:pos="-142"/>
        </w:tabs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BA026B">
        <w:rPr>
          <w:rFonts w:asciiTheme="minorHAnsi" w:hAnsiTheme="minorHAnsi" w:cstheme="minorHAnsi"/>
          <w:sz w:val="22"/>
          <w:szCs w:val="22"/>
        </w:rPr>
        <w:t>listownie na adres siedziby administratora – 42-217 Częstochowa, ul. Śląska 11/13.</w:t>
      </w:r>
    </w:p>
    <w:p w:rsidR="00D377F1" w:rsidRPr="00BA026B" w:rsidRDefault="00D377F1" w:rsidP="00BA026B">
      <w:pPr>
        <w:widowControl/>
        <w:numPr>
          <w:ilvl w:val="0"/>
          <w:numId w:val="1"/>
        </w:numPr>
        <w:tabs>
          <w:tab w:val="clear" w:pos="700"/>
          <w:tab w:val="num" w:pos="-142"/>
        </w:tabs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BA026B">
        <w:rPr>
          <w:rFonts w:asciiTheme="minorHAnsi" w:hAnsiTheme="minorHAnsi" w:cstheme="minorHAnsi"/>
          <w:sz w:val="22"/>
          <w:szCs w:val="22"/>
        </w:rPr>
        <w:t>Prezydent Miasta Częstochowy wyznaczył inspektora ochrony danych, z którym można się skontaktować w następujący sposób:</w:t>
      </w:r>
    </w:p>
    <w:p w:rsidR="00D377F1" w:rsidRPr="00BA026B" w:rsidRDefault="00D377F1" w:rsidP="00BA026B">
      <w:pPr>
        <w:widowControl/>
        <w:numPr>
          <w:ilvl w:val="0"/>
          <w:numId w:val="2"/>
        </w:numPr>
        <w:tabs>
          <w:tab w:val="num" w:pos="-142"/>
        </w:tabs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BA026B">
        <w:rPr>
          <w:rFonts w:asciiTheme="minorHAnsi" w:hAnsiTheme="minorHAnsi" w:cstheme="minorHAnsi"/>
          <w:sz w:val="22"/>
          <w:szCs w:val="22"/>
        </w:rPr>
        <w:t xml:space="preserve">za pośrednictwem poczty elektronicznej: </w:t>
      </w:r>
      <w:hyperlink r:id="rId8" w:history="1">
        <w:r w:rsidRPr="00BA026B">
          <w:rPr>
            <w:rFonts w:asciiTheme="minorHAnsi" w:hAnsiTheme="minorHAnsi" w:cstheme="minorHAnsi"/>
            <w:color w:val="0070C0"/>
            <w:sz w:val="22"/>
            <w:szCs w:val="22"/>
          </w:rPr>
          <w:t>iod@czestochowa.um.gov.p</w:t>
        </w:r>
      </w:hyperlink>
      <w:r w:rsidRPr="00BA026B">
        <w:rPr>
          <w:rFonts w:asciiTheme="minorHAnsi" w:hAnsiTheme="minorHAnsi" w:cstheme="minorHAnsi"/>
          <w:color w:val="0070C0"/>
          <w:sz w:val="22"/>
          <w:szCs w:val="22"/>
        </w:rPr>
        <w:t xml:space="preserve">l, </w:t>
      </w:r>
    </w:p>
    <w:p w:rsidR="00D377F1" w:rsidRPr="00BA026B" w:rsidRDefault="00D377F1" w:rsidP="00BA026B">
      <w:pPr>
        <w:widowControl/>
        <w:numPr>
          <w:ilvl w:val="0"/>
          <w:numId w:val="2"/>
        </w:numPr>
        <w:tabs>
          <w:tab w:val="num" w:pos="-142"/>
        </w:tabs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BA026B">
        <w:rPr>
          <w:rFonts w:asciiTheme="minorHAnsi" w:hAnsiTheme="minorHAnsi" w:cstheme="minorHAnsi"/>
          <w:sz w:val="22"/>
          <w:szCs w:val="22"/>
        </w:rPr>
        <w:t>listownie na adres siedziby administratora,</w:t>
      </w:r>
    </w:p>
    <w:p w:rsidR="00D377F1" w:rsidRPr="00BA026B" w:rsidRDefault="00D377F1" w:rsidP="00BA026B">
      <w:pPr>
        <w:widowControl/>
        <w:numPr>
          <w:ilvl w:val="0"/>
          <w:numId w:val="2"/>
        </w:numPr>
        <w:tabs>
          <w:tab w:val="num" w:pos="-142"/>
        </w:tabs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BA026B">
        <w:rPr>
          <w:rFonts w:asciiTheme="minorHAnsi" w:hAnsiTheme="minorHAnsi" w:cstheme="minorHAnsi"/>
          <w:sz w:val="22"/>
          <w:szCs w:val="22"/>
        </w:rPr>
        <w:t>telefonicznie pod numerem 34 3707 373.</w:t>
      </w:r>
    </w:p>
    <w:p w:rsidR="00D377F1" w:rsidRPr="00BA026B" w:rsidRDefault="00D377F1" w:rsidP="00BA026B">
      <w:pPr>
        <w:pStyle w:val="Akapitzlist"/>
        <w:numPr>
          <w:ilvl w:val="0"/>
          <w:numId w:val="1"/>
        </w:numPr>
        <w:tabs>
          <w:tab w:val="clear" w:pos="700"/>
          <w:tab w:val="num" w:pos="-142"/>
        </w:tabs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BA026B">
        <w:rPr>
          <w:rFonts w:asciiTheme="minorHAnsi" w:hAnsiTheme="minorHAnsi" w:cstheme="minorHAnsi"/>
          <w:sz w:val="22"/>
          <w:szCs w:val="22"/>
        </w:rPr>
        <w:t>Z inspektorem ochrony danych można się kontaktować we wszystkich sprawach dotyczących przetwarzania danych osobowych Kandydatki/Kandydata w Urzędzie Miasta Częstochowy.</w:t>
      </w:r>
    </w:p>
    <w:p w:rsidR="00D377F1" w:rsidRPr="00BA026B" w:rsidRDefault="00D377F1" w:rsidP="00BA026B">
      <w:pPr>
        <w:widowControl/>
        <w:numPr>
          <w:ilvl w:val="0"/>
          <w:numId w:val="1"/>
        </w:numPr>
        <w:tabs>
          <w:tab w:val="clear" w:pos="700"/>
          <w:tab w:val="num" w:pos="-142"/>
        </w:tabs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BA026B">
        <w:rPr>
          <w:rFonts w:asciiTheme="minorHAnsi" w:hAnsiTheme="minorHAnsi" w:cstheme="minorHAnsi"/>
          <w:sz w:val="22"/>
          <w:szCs w:val="22"/>
        </w:rPr>
        <w:t xml:space="preserve">Dane osobowe Kandydatki/Kandydata będą przetwarzane w celu przeprowadzenia procesu rekrutacji na ww. stanowisko pracy na podstawie art. 6 ust.1 lit. c oraz art.9 ust.2 lit. b RODO </w:t>
      </w:r>
      <w:r w:rsidR="00BC2D1A">
        <w:rPr>
          <w:rFonts w:asciiTheme="minorHAnsi" w:hAnsiTheme="minorHAnsi" w:cstheme="minorHAnsi"/>
          <w:sz w:val="22"/>
          <w:szCs w:val="22"/>
        </w:rPr>
        <w:br/>
      </w:r>
      <w:r w:rsidRPr="00BA026B">
        <w:rPr>
          <w:rFonts w:asciiTheme="minorHAnsi" w:hAnsiTheme="minorHAnsi" w:cstheme="minorHAnsi"/>
          <w:sz w:val="22"/>
          <w:szCs w:val="22"/>
        </w:rPr>
        <w:t>w związku z art. 22</w:t>
      </w:r>
      <w:r w:rsidRPr="00BA026B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BA026B">
        <w:rPr>
          <w:rFonts w:asciiTheme="minorHAnsi" w:hAnsiTheme="minorHAnsi" w:cstheme="minorHAnsi"/>
          <w:sz w:val="22"/>
          <w:szCs w:val="22"/>
        </w:rPr>
        <w:t xml:space="preserve"> §1 i §2</w:t>
      </w:r>
      <w:r w:rsidRPr="00BA026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A026B">
        <w:rPr>
          <w:rFonts w:asciiTheme="minorHAnsi" w:hAnsiTheme="minorHAnsi" w:cstheme="minorHAnsi"/>
          <w:sz w:val="22"/>
          <w:szCs w:val="22"/>
        </w:rPr>
        <w:t>Kodeksu pracy</w:t>
      </w:r>
      <w:r w:rsidR="004748A7" w:rsidRPr="00BA026B">
        <w:rPr>
          <w:rFonts w:asciiTheme="minorHAnsi" w:hAnsiTheme="minorHAnsi" w:cstheme="minorHAnsi"/>
          <w:sz w:val="22"/>
          <w:szCs w:val="22"/>
        </w:rPr>
        <w:t>.</w:t>
      </w:r>
    </w:p>
    <w:p w:rsidR="00D377F1" w:rsidRPr="00BA026B" w:rsidRDefault="00D377F1" w:rsidP="00BA026B">
      <w:pPr>
        <w:widowControl/>
        <w:numPr>
          <w:ilvl w:val="0"/>
          <w:numId w:val="1"/>
        </w:numPr>
        <w:tabs>
          <w:tab w:val="clear" w:pos="700"/>
          <w:tab w:val="num" w:pos="-142"/>
        </w:tabs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BA026B">
        <w:rPr>
          <w:rFonts w:asciiTheme="minorHAnsi" w:hAnsiTheme="minorHAnsi" w:cstheme="minorHAnsi"/>
          <w:sz w:val="22"/>
          <w:szCs w:val="22"/>
        </w:rPr>
        <w:t>Podanie danych wynikających z art. 22</w:t>
      </w:r>
      <w:r w:rsidRPr="00BA026B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BA026B">
        <w:rPr>
          <w:rFonts w:asciiTheme="minorHAnsi" w:hAnsiTheme="minorHAnsi" w:cstheme="minorHAnsi"/>
          <w:sz w:val="22"/>
          <w:szCs w:val="22"/>
        </w:rPr>
        <w:t xml:space="preserve"> §1 i §2</w:t>
      </w:r>
      <w:r w:rsidRPr="00BA026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A026B">
        <w:rPr>
          <w:rFonts w:asciiTheme="minorHAnsi" w:hAnsiTheme="minorHAnsi" w:cstheme="minorHAnsi"/>
          <w:sz w:val="22"/>
          <w:szCs w:val="22"/>
        </w:rPr>
        <w:t>Kodeksu pracy jest wymogiem ustawowym, a ich nieprzekazanie spowoduje niemożność realizacji procesu naboru na wolne stanowisko. Podanie pozostałych danych jest dobrowolne, przetwarzane na podstawie wyrażonej przez Kandydatkę/Kandydata zgody zgodnie z art. 6 ust. 1 lit. a oraz art. 9 ust.2 lit. a RODO.</w:t>
      </w:r>
    </w:p>
    <w:p w:rsidR="00D377F1" w:rsidRPr="00BA026B" w:rsidRDefault="00D377F1" w:rsidP="00BA026B">
      <w:pPr>
        <w:widowControl/>
        <w:numPr>
          <w:ilvl w:val="0"/>
          <w:numId w:val="1"/>
        </w:numPr>
        <w:tabs>
          <w:tab w:val="clear" w:pos="700"/>
          <w:tab w:val="num" w:pos="-142"/>
        </w:tabs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BA026B">
        <w:rPr>
          <w:rFonts w:asciiTheme="minorHAnsi" w:hAnsiTheme="minorHAnsi" w:cstheme="minorHAnsi"/>
          <w:sz w:val="22"/>
          <w:szCs w:val="22"/>
        </w:rPr>
        <w:t xml:space="preserve">Odbiorcami do których mogą być przekazywane dane osobowe Kandydatki/Kandydata są podmioty uprawnione do ich przetwarzania na podstawie przepisów prawa. </w:t>
      </w:r>
    </w:p>
    <w:p w:rsidR="00D377F1" w:rsidRPr="00BA026B" w:rsidRDefault="00D377F1" w:rsidP="00BA026B">
      <w:pPr>
        <w:tabs>
          <w:tab w:val="num" w:pos="-14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A026B">
        <w:rPr>
          <w:rFonts w:asciiTheme="minorHAnsi" w:hAnsiTheme="minorHAnsi" w:cstheme="minorHAnsi"/>
          <w:sz w:val="22"/>
          <w:szCs w:val="22"/>
        </w:rPr>
        <w:t xml:space="preserve">Odrębną kategorią odbiorców, którym mogą być ujawnione dane Kandydatki/Kandydata są podmioty uprawnione do obsługi doręczeń (Poczta Polska, kurierzy itp.), podmioty świadczące usługi doręczania </w:t>
      </w:r>
      <w:r w:rsidRPr="00BA026B">
        <w:rPr>
          <w:rFonts w:asciiTheme="minorHAnsi" w:hAnsiTheme="minorHAnsi" w:cstheme="minorHAnsi"/>
          <w:sz w:val="22"/>
          <w:szCs w:val="22"/>
        </w:rPr>
        <w:lastRenderedPageBreak/>
        <w:t xml:space="preserve">przy użyciu środków komunikacji elektronicznej oraz podmioty wspierające Administratora </w:t>
      </w:r>
      <w:r w:rsidR="001720D8">
        <w:rPr>
          <w:rFonts w:asciiTheme="minorHAnsi" w:hAnsiTheme="minorHAnsi" w:cstheme="minorHAnsi"/>
          <w:sz w:val="22"/>
          <w:szCs w:val="22"/>
        </w:rPr>
        <w:br/>
      </w:r>
      <w:r w:rsidRPr="00BA026B">
        <w:rPr>
          <w:rFonts w:asciiTheme="minorHAnsi" w:hAnsiTheme="minorHAnsi" w:cstheme="minorHAnsi"/>
          <w:sz w:val="22"/>
          <w:szCs w:val="22"/>
        </w:rPr>
        <w:t xml:space="preserve">w wypełnianiu uprawnień i obowiązków oraz świadczeniu usług, w tym zapewniających asystę </w:t>
      </w:r>
      <w:r w:rsidR="00FB05F3">
        <w:rPr>
          <w:rFonts w:asciiTheme="minorHAnsi" w:hAnsiTheme="minorHAnsi" w:cstheme="minorHAnsi"/>
          <w:sz w:val="22"/>
          <w:szCs w:val="22"/>
        </w:rPr>
        <w:br/>
      </w:r>
      <w:r w:rsidRPr="00BA026B">
        <w:rPr>
          <w:rFonts w:asciiTheme="minorHAnsi" w:hAnsiTheme="minorHAnsi" w:cstheme="minorHAnsi"/>
          <w:sz w:val="22"/>
          <w:szCs w:val="22"/>
        </w:rPr>
        <w:t>i wsparcie techniczne dla użytkowanych w Urzędzie systemów informatycznych.</w:t>
      </w:r>
    </w:p>
    <w:p w:rsidR="00BC2D1A" w:rsidRPr="00A443DC" w:rsidRDefault="00BC2D1A" w:rsidP="00BC2D1A">
      <w:pPr>
        <w:widowControl/>
        <w:numPr>
          <w:ilvl w:val="0"/>
          <w:numId w:val="1"/>
        </w:numPr>
        <w:tabs>
          <w:tab w:val="clear" w:pos="700"/>
          <w:tab w:val="num" w:pos="-567"/>
          <w:tab w:val="left" w:pos="426"/>
        </w:tabs>
        <w:spacing w:line="360" w:lineRule="auto"/>
        <w:ind w:left="0" w:firstLine="0"/>
        <w:rPr>
          <w:rFonts w:ascii="Calibri" w:hAnsi="Calibri" w:cs="Arial"/>
          <w:sz w:val="22"/>
          <w:szCs w:val="22"/>
        </w:rPr>
      </w:pPr>
      <w:r w:rsidRPr="00A443DC">
        <w:rPr>
          <w:rFonts w:ascii="Calibri" w:hAnsi="Calibri" w:cs="Arial"/>
          <w:sz w:val="22"/>
          <w:szCs w:val="22"/>
        </w:rPr>
        <w:t>Dane osobowe Kandydatki/Kandydata będą przetwarzane w procesie rekrutacji, a następnie przechowywane:</w:t>
      </w:r>
    </w:p>
    <w:p w:rsidR="00BC2D1A" w:rsidRPr="00A443DC" w:rsidRDefault="00BC2D1A" w:rsidP="00BC2D1A">
      <w:pPr>
        <w:pStyle w:val="Akapitzlist"/>
        <w:numPr>
          <w:ilvl w:val="0"/>
          <w:numId w:val="3"/>
        </w:numPr>
        <w:tabs>
          <w:tab w:val="num" w:pos="-567"/>
        </w:tabs>
        <w:spacing w:line="360" w:lineRule="auto"/>
        <w:ind w:left="0" w:firstLine="0"/>
        <w:rPr>
          <w:rFonts w:ascii="Calibri" w:hAnsi="Calibri" w:cs="Arial"/>
          <w:sz w:val="22"/>
          <w:szCs w:val="22"/>
        </w:rPr>
      </w:pPr>
      <w:r w:rsidRPr="00A443DC">
        <w:rPr>
          <w:rFonts w:ascii="Calibri" w:hAnsi="Calibri" w:cs="Arial"/>
          <w:sz w:val="22"/>
          <w:szCs w:val="22"/>
        </w:rPr>
        <w:t xml:space="preserve">w okresie zatrudnienia i przez 10 lat licząc od końca roku kalendarzowego , w którym stosunek pracy ulegnie rozwiązaniu lub wygaśnie - dotyczy Kandydatki/Kandydata, która/y wygrała/wygrał w danej procedurze naboru. </w:t>
      </w:r>
    </w:p>
    <w:p w:rsidR="00BC2D1A" w:rsidRPr="00A443DC" w:rsidRDefault="00BC2D1A" w:rsidP="00BC2D1A">
      <w:pPr>
        <w:pStyle w:val="Akapitzlist"/>
        <w:numPr>
          <w:ilvl w:val="0"/>
          <w:numId w:val="3"/>
        </w:numPr>
        <w:tabs>
          <w:tab w:val="num" w:pos="-567"/>
        </w:tabs>
        <w:spacing w:line="360" w:lineRule="auto"/>
        <w:ind w:left="0" w:firstLine="0"/>
        <w:rPr>
          <w:rFonts w:ascii="Calibri" w:hAnsi="Calibri" w:cs="Arial"/>
          <w:sz w:val="22"/>
          <w:szCs w:val="22"/>
        </w:rPr>
      </w:pPr>
      <w:r w:rsidRPr="00A443DC">
        <w:rPr>
          <w:rFonts w:ascii="Calibri" w:hAnsi="Calibri" w:cs="Arial"/>
          <w:sz w:val="22"/>
          <w:szCs w:val="22"/>
        </w:rPr>
        <w:t xml:space="preserve">przez okres 3 miesięcy od dnia nawiązania stosunku pracy z Kandydatką/Kandydatem, która/y wygrała/wygrał w danej procedurze naboru – dotyczy ofert kandydatów wymienionych w protokole z przeprowadzonego naboru, którym nie zostało zaproponowane zatrudnienie. Kandydaci wymienieni w protokole z przeprowadzonego naboru, którzy chcieliby odebrać złożone w danej procedurze naboru dokumenty powinni to uczynić osobiście w siedzibie Urzędu Miasta Częstochowy w terminie 7 dni roboczych od dnia upływu okresu 3 miesięcy, o którym mowa wyżej, po którym to okresie oferty zostaną niezwłocznie zniszczone. </w:t>
      </w:r>
    </w:p>
    <w:p w:rsidR="00BC2D1A" w:rsidRPr="00A443DC" w:rsidRDefault="00BC2D1A" w:rsidP="00BC2D1A">
      <w:pPr>
        <w:pStyle w:val="Akapitzlist"/>
        <w:numPr>
          <w:ilvl w:val="0"/>
          <w:numId w:val="3"/>
        </w:numPr>
        <w:tabs>
          <w:tab w:val="num" w:pos="-567"/>
        </w:tabs>
        <w:spacing w:line="360" w:lineRule="auto"/>
        <w:ind w:left="0" w:firstLine="0"/>
        <w:rPr>
          <w:rFonts w:ascii="Calibri" w:hAnsi="Calibri" w:cs="Arial"/>
          <w:sz w:val="22"/>
          <w:szCs w:val="22"/>
        </w:rPr>
      </w:pPr>
      <w:r w:rsidRPr="00A443DC">
        <w:rPr>
          <w:rFonts w:ascii="Calibri" w:hAnsi="Calibri" w:cs="Arial"/>
          <w:sz w:val="22"/>
          <w:szCs w:val="22"/>
        </w:rPr>
        <w:t>do czasu ogłoszenia wyników naboru danej procedury naboru – dotyczy ofert pozostałych kandydatów. Kandydaci, którzy chcieliby odebrać złożone w danej procedurze naboru dokumenty powinni to uczynić osobiście w siedzibie Urzędu Miasta Częstochowy w terminie 7 dni roboczych od dnia ogłoszenia wyników naboru, po którym to okresie oferty zostaną niezwłocznie zniszczone.</w:t>
      </w:r>
    </w:p>
    <w:p w:rsidR="00D377F1" w:rsidRPr="00BA026B" w:rsidRDefault="00D377F1" w:rsidP="00BA026B">
      <w:pPr>
        <w:widowControl/>
        <w:numPr>
          <w:ilvl w:val="0"/>
          <w:numId w:val="1"/>
        </w:numPr>
        <w:tabs>
          <w:tab w:val="clear" w:pos="700"/>
          <w:tab w:val="num" w:pos="-142"/>
        </w:tabs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BA026B">
        <w:rPr>
          <w:rFonts w:asciiTheme="minorHAnsi" w:hAnsiTheme="minorHAnsi" w:cstheme="minorHAnsi"/>
          <w:sz w:val="22"/>
          <w:szCs w:val="22"/>
        </w:rPr>
        <w:t>Na zasadach określonych przepisami RODO przysługuje Kandydatce/Kandydatowi prawo żądania od Administratora:</w:t>
      </w:r>
    </w:p>
    <w:p w:rsidR="00D377F1" w:rsidRPr="00BA026B" w:rsidRDefault="00D377F1" w:rsidP="00BA026B">
      <w:pPr>
        <w:widowControl/>
        <w:numPr>
          <w:ilvl w:val="0"/>
          <w:numId w:val="2"/>
        </w:numPr>
        <w:tabs>
          <w:tab w:val="num" w:pos="-142"/>
        </w:tabs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BA026B">
        <w:rPr>
          <w:rFonts w:asciiTheme="minorHAnsi" w:hAnsiTheme="minorHAnsi" w:cstheme="minorHAnsi"/>
          <w:sz w:val="22"/>
          <w:szCs w:val="22"/>
        </w:rPr>
        <w:t xml:space="preserve">dostępu do treści swoich danych osobowych, </w:t>
      </w:r>
    </w:p>
    <w:p w:rsidR="00D377F1" w:rsidRPr="00BA026B" w:rsidRDefault="00D377F1" w:rsidP="00BA026B">
      <w:pPr>
        <w:widowControl/>
        <w:numPr>
          <w:ilvl w:val="0"/>
          <w:numId w:val="2"/>
        </w:numPr>
        <w:tabs>
          <w:tab w:val="num" w:pos="-142"/>
        </w:tabs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BA026B">
        <w:rPr>
          <w:rFonts w:asciiTheme="minorHAnsi" w:hAnsiTheme="minorHAnsi" w:cstheme="minorHAnsi"/>
          <w:sz w:val="22"/>
          <w:szCs w:val="22"/>
        </w:rPr>
        <w:t>sprostowania (poprawiania) swoich danych osobowych,</w:t>
      </w:r>
    </w:p>
    <w:p w:rsidR="00D377F1" w:rsidRPr="00BA026B" w:rsidRDefault="00D377F1" w:rsidP="00BA026B">
      <w:pPr>
        <w:widowControl/>
        <w:numPr>
          <w:ilvl w:val="0"/>
          <w:numId w:val="2"/>
        </w:numPr>
        <w:tabs>
          <w:tab w:val="num" w:pos="-142"/>
        </w:tabs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BA026B">
        <w:rPr>
          <w:rFonts w:asciiTheme="minorHAnsi" w:hAnsiTheme="minorHAnsi" w:cstheme="minorHAnsi"/>
          <w:sz w:val="22"/>
          <w:szCs w:val="22"/>
        </w:rPr>
        <w:t>ograniczenia przetwarzania danych osobowych,</w:t>
      </w:r>
    </w:p>
    <w:p w:rsidR="00D377F1" w:rsidRPr="00BA026B" w:rsidRDefault="00D377F1" w:rsidP="00BA026B">
      <w:pPr>
        <w:widowControl/>
        <w:numPr>
          <w:ilvl w:val="0"/>
          <w:numId w:val="2"/>
        </w:numPr>
        <w:tabs>
          <w:tab w:val="num" w:pos="-142"/>
        </w:tabs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BA026B">
        <w:rPr>
          <w:rFonts w:asciiTheme="minorHAnsi" w:hAnsiTheme="minorHAnsi" w:cstheme="minorHAnsi"/>
          <w:sz w:val="22"/>
          <w:szCs w:val="22"/>
        </w:rPr>
        <w:t>usunięcia swoich danych osobowych po upływie wskazanych okresów lub ograniczenia ich przetwarzania.</w:t>
      </w:r>
    </w:p>
    <w:p w:rsidR="00D377F1" w:rsidRPr="00BA026B" w:rsidRDefault="00D377F1" w:rsidP="00BA026B">
      <w:pPr>
        <w:widowControl/>
        <w:numPr>
          <w:ilvl w:val="0"/>
          <w:numId w:val="1"/>
        </w:numPr>
        <w:tabs>
          <w:tab w:val="clear" w:pos="700"/>
          <w:tab w:val="num" w:pos="-142"/>
        </w:tabs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BA026B">
        <w:rPr>
          <w:rFonts w:asciiTheme="minorHAnsi" w:hAnsiTheme="minorHAnsi" w:cstheme="minorHAnsi"/>
          <w:sz w:val="22"/>
          <w:szCs w:val="22"/>
        </w:rPr>
        <w:t>Tam, gdzie do przetwarzania danych osobowych konieczne jest wyrażenie zgody, Kandydatka/Kandydat zawsze ma prawo nie wyrazić zgody, a w przypadku jej wcześniejszego wyrażenia, do cofnięcia zgody. Wycofanie zgody nie ma wpływu na przetwarzanie danych do momentu jej wycofania.</w:t>
      </w:r>
    </w:p>
    <w:p w:rsidR="009956C0" w:rsidRPr="00BA026B" w:rsidRDefault="00D377F1" w:rsidP="00BA026B">
      <w:pPr>
        <w:widowControl/>
        <w:numPr>
          <w:ilvl w:val="0"/>
          <w:numId w:val="1"/>
        </w:numPr>
        <w:tabs>
          <w:tab w:val="clear" w:pos="700"/>
          <w:tab w:val="num" w:pos="-142"/>
        </w:tabs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BA026B">
        <w:rPr>
          <w:rFonts w:asciiTheme="minorHAnsi" w:hAnsiTheme="minorHAnsi" w:cstheme="minorHAnsi"/>
          <w:sz w:val="22"/>
          <w:szCs w:val="22"/>
        </w:rPr>
        <w:t>Gdy Kandydatka/Kandydat uzna, że przetwarzanie Jej/Jego danych osobowych narusza przepisy o ochronie danych osobowych przysługuje im prawo wniesienia skargi do organu nadzorczego, którym jest Prezes Urzędu Ochrony Danych Osobowych. (Prezes Urzędu Ochrony Danych Osobowych, 00-193 Warszawa, ul. Stawki 2, tel. 22 531 03 00).</w:t>
      </w:r>
    </w:p>
    <w:sectPr w:rsidR="009956C0" w:rsidRPr="00BA026B" w:rsidSect="00D2350C">
      <w:pgSz w:w="11906" w:h="16838"/>
      <w:pgMar w:top="993" w:right="1417" w:bottom="1907" w:left="1417" w:header="708" w:footer="0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D1C" w:rsidRDefault="00640D1C" w:rsidP="00640D1C">
      <w:r>
        <w:separator/>
      </w:r>
    </w:p>
  </w:endnote>
  <w:endnote w:type="continuationSeparator" w:id="0">
    <w:p w:rsidR="00640D1C" w:rsidRDefault="00640D1C" w:rsidP="00640D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D1C" w:rsidRDefault="00640D1C" w:rsidP="00640D1C">
      <w:r>
        <w:separator/>
      </w:r>
    </w:p>
  </w:footnote>
  <w:footnote w:type="continuationSeparator" w:id="0">
    <w:p w:rsidR="00640D1C" w:rsidRDefault="00640D1C" w:rsidP="00640D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D243D"/>
    <w:multiLevelType w:val="singleLevel"/>
    <w:tmpl w:val="4542589A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b w:val="0"/>
      </w:rPr>
    </w:lvl>
  </w:abstractNum>
  <w:abstractNum w:abstractNumId="1">
    <w:nsid w:val="65176127"/>
    <w:multiLevelType w:val="hybridMultilevel"/>
    <w:tmpl w:val="96DE4E94"/>
    <w:lvl w:ilvl="0" w:tplc="2FFA0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AC1E6C"/>
    <w:multiLevelType w:val="hybridMultilevel"/>
    <w:tmpl w:val="E2B4A2EE"/>
    <w:lvl w:ilvl="0" w:tplc="2FFA0024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2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77F1"/>
    <w:rsid w:val="00161AF3"/>
    <w:rsid w:val="001720D8"/>
    <w:rsid w:val="00192F39"/>
    <w:rsid w:val="002117E7"/>
    <w:rsid w:val="0024017B"/>
    <w:rsid w:val="004748A7"/>
    <w:rsid w:val="004B45D8"/>
    <w:rsid w:val="006134F6"/>
    <w:rsid w:val="00640D1C"/>
    <w:rsid w:val="006B63E2"/>
    <w:rsid w:val="0083245E"/>
    <w:rsid w:val="008B7B10"/>
    <w:rsid w:val="008F795D"/>
    <w:rsid w:val="009956C0"/>
    <w:rsid w:val="00B95A9D"/>
    <w:rsid w:val="00BA026B"/>
    <w:rsid w:val="00BC2D1A"/>
    <w:rsid w:val="00CA3A2F"/>
    <w:rsid w:val="00CE6F9C"/>
    <w:rsid w:val="00D2350C"/>
    <w:rsid w:val="00D377F1"/>
    <w:rsid w:val="00E22A64"/>
    <w:rsid w:val="00E57332"/>
    <w:rsid w:val="00E76BBE"/>
    <w:rsid w:val="00F85793"/>
    <w:rsid w:val="00FB0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77F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377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377F1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rsid w:val="00D377F1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377F1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link w:val="AkapitzlistZnak"/>
    <w:uiPriority w:val="34"/>
    <w:qFormat/>
    <w:rsid w:val="00D377F1"/>
    <w:pPr>
      <w:widowControl/>
      <w:ind w:left="708"/>
    </w:pPr>
    <w:rPr>
      <w:rFonts w:eastAsia="Times New Roman" w:cs="Times New Roman"/>
      <w:kern w:val="0"/>
      <w:lang w:eastAsia="ar-SA" w:bidi="ar-SA"/>
    </w:rPr>
  </w:style>
  <w:style w:type="paragraph" w:customStyle="1" w:styleId="Default">
    <w:name w:val="Default"/>
    <w:rsid w:val="00D377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377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F8579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F8579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63E2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63E2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63E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zestochowa.um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zestochowa.um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729</Words>
  <Characters>4377</Characters>
  <Application>Microsoft Office Word</Application>
  <DocSecurity>0</DocSecurity>
  <Lines>36</Lines>
  <Paragraphs>10</Paragraphs>
  <ScaleCrop>false</ScaleCrop>
  <Company/>
  <LinksUpToDate>false</LinksUpToDate>
  <CharactersWithSpaces>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mkowacz</dc:creator>
  <cp:keywords/>
  <dc:description/>
  <cp:lastModifiedBy>mkowacz</cp:lastModifiedBy>
  <cp:revision>19</cp:revision>
  <dcterms:created xsi:type="dcterms:W3CDTF">2022-11-17T12:36:00Z</dcterms:created>
  <dcterms:modified xsi:type="dcterms:W3CDTF">2024-11-25T14:17:00Z</dcterms:modified>
</cp:coreProperties>
</file>