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C520F" w14:textId="7B691530" w:rsidR="00986D71" w:rsidRPr="00571A8A" w:rsidRDefault="00986D71" w:rsidP="00991A17">
      <w:pPr>
        <w:pStyle w:val="NormalnyWeb"/>
        <w:spacing w:before="0" w:beforeAutospacing="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A5DF3">
        <w:rPr>
          <w:rFonts w:ascii="Arial" w:hAnsi="Arial" w:cs="Arial"/>
          <w:b/>
          <w:bCs/>
          <w:color w:val="000000"/>
          <w:sz w:val="22"/>
          <w:szCs w:val="22"/>
        </w:rPr>
        <w:t xml:space="preserve">Ogłoszenie otwartego konkursu ofert </w:t>
      </w:r>
      <w:r w:rsidRPr="003A5DF3">
        <w:rPr>
          <w:rFonts w:ascii="Arial" w:hAnsi="Arial" w:cs="Arial"/>
          <w:b/>
          <w:bCs/>
          <w:color w:val="000000"/>
          <w:sz w:val="22"/>
          <w:szCs w:val="22"/>
        </w:rPr>
        <w:br/>
        <w:t>na realizację zadania publicznego Gminy Miasta Częstochowy</w:t>
      </w:r>
      <w:r w:rsidR="00991A17">
        <w:rPr>
          <w:rFonts w:ascii="Arial" w:hAnsi="Arial" w:cs="Arial"/>
          <w:sz w:val="22"/>
          <w:szCs w:val="22"/>
        </w:rPr>
        <w:br/>
      </w:r>
      <w:r w:rsidR="00991A17">
        <w:rPr>
          <w:rFonts w:ascii="Arial" w:hAnsi="Arial" w:cs="Arial"/>
          <w:sz w:val="22"/>
          <w:szCs w:val="22"/>
        </w:rPr>
        <w:br/>
      </w:r>
      <w:r w:rsidRPr="003A5DF3">
        <w:rPr>
          <w:rFonts w:ascii="Arial" w:hAnsi="Arial" w:cs="Arial"/>
          <w:sz w:val="22"/>
          <w:szCs w:val="22"/>
        </w:rPr>
        <w:t xml:space="preserve">Na podstawie art. </w:t>
      </w:r>
      <w:r w:rsidRPr="003A5DF3">
        <w:rPr>
          <w:rFonts w:ascii="Arial" w:hAnsi="Arial" w:cs="Arial"/>
          <w:color w:val="000000"/>
          <w:sz w:val="22"/>
          <w:szCs w:val="22"/>
        </w:rPr>
        <w:t xml:space="preserve">13 ustawy z </w:t>
      </w:r>
      <w:r w:rsidRPr="00571A8A">
        <w:rPr>
          <w:rFonts w:ascii="Arial" w:hAnsi="Arial" w:cs="Arial"/>
          <w:color w:val="000000" w:themeColor="text1"/>
          <w:sz w:val="22"/>
          <w:szCs w:val="22"/>
        </w:rPr>
        <w:t>dnia 24 kwietnia 2003 r. o działalności pożytku publicznego i o wol</w:t>
      </w:r>
      <w:r w:rsidR="00CD445C" w:rsidRPr="00571A8A">
        <w:rPr>
          <w:rFonts w:ascii="Arial" w:hAnsi="Arial" w:cs="Arial"/>
          <w:color w:val="000000" w:themeColor="text1"/>
          <w:sz w:val="22"/>
          <w:szCs w:val="22"/>
        </w:rPr>
        <w:t xml:space="preserve">ontariacie </w:t>
      </w:r>
      <w:r w:rsidR="004D5C12">
        <w:rPr>
          <w:color w:val="000000"/>
          <w:spacing w:val="-4"/>
          <w:sz w:val="22"/>
          <w:szCs w:val="22"/>
        </w:rPr>
        <w:t xml:space="preserve"> </w:t>
      </w:r>
      <w:r w:rsidR="00AC5BDD">
        <w:rPr>
          <w:rFonts w:ascii="Arial" w:hAnsi="Arial" w:cs="Arial"/>
          <w:color w:val="000000" w:themeColor="text1"/>
          <w:sz w:val="22"/>
          <w:szCs w:val="22"/>
        </w:rPr>
        <w:t>(jt. Dz. U. z 202</w:t>
      </w:r>
      <w:r w:rsidR="003A35AC">
        <w:rPr>
          <w:rFonts w:ascii="Arial" w:hAnsi="Arial" w:cs="Arial"/>
          <w:color w:val="000000" w:themeColor="text1"/>
          <w:sz w:val="22"/>
          <w:szCs w:val="22"/>
        </w:rPr>
        <w:t>4</w:t>
      </w:r>
      <w:r w:rsidR="00AC5BDD">
        <w:rPr>
          <w:rFonts w:ascii="Arial" w:hAnsi="Arial" w:cs="Arial"/>
          <w:color w:val="000000" w:themeColor="text1"/>
          <w:sz w:val="22"/>
          <w:szCs w:val="22"/>
        </w:rPr>
        <w:t xml:space="preserve"> r. poz. 1</w:t>
      </w:r>
      <w:r w:rsidR="003A35AC">
        <w:rPr>
          <w:rFonts w:ascii="Arial" w:hAnsi="Arial" w:cs="Arial"/>
          <w:color w:val="000000" w:themeColor="text1"/>
          <w:sz w:val="22"/>
          <w:szCs w:val="22"/>
        </w:rPr>
        <w:t>491</w:t>
      </w:r>
      <w:r w:rsidR="004D5C12" w:rsidRPr="004D5C12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Pr="00571A8A">
        <w:rPr>
          <w:rFonts w:ascii="Arial" w:hAnsi="Arial" w:cs="Arial"/>
          <w:color w:val="000000" w:themeColor="text1"/>
          <w:sz w:val="22"/>
          <w:szCs w:val="22"/>
        </w:rPr>
        <w:t>Prezydent Miasta Częstochowy ogłasza</w:t>
      </w:r>
    </w:p>
    <w:p w14:paraId="24F4F965" w14:textId="42ABA9F5" w:rsidR="00986D71" w:rsidRPr="00571A8A" w:rsidRDefault="00986D71" w:rsidP="00991A17">
      <w:pPr>
        <w:pStyle w:val="NormalnyWeb"/>
        <w:spacing w:before="400" w:beforeAutospacing="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71A8A">
        <w:rPr>
          <w:rFonts w:ascii="Arial" w:hAnsi="Arial" w:cs="Arial"/>
          <w:b/>
          <w:bCs/>
          <w:color w:val="000000" w:themeColor="text1"/>
          <w:sz w:val="22"/>
          <w:szCs w:val="22"/>
        </w:rPr>
        <w:t>otwarty konkurs ofert na r</w:t>
      </w:r>
      <w:r w:rsidR="0004057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ealizację zadania publicznego </w:t>
      </w:r>
      <w:r w:rsidR="00991A17" w:rsidRPr="00571A8A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571A8A">
        <w:rPr>
          <w:rFonts w:ascii="Arial" w:hAnsi="Arial" w:cs="Arial"/>
          <w:b/>
          <w:bCs/>
          <w:color w:val="000000" w:themeColor="text1"/>
          <w:sz w:val="22"/>
          <w:szCs w:val="22"/>
        </w:rPr>
        <w:t>z zakresu działalności wspomagającej rozwój wspólnot i społeczności lokalnych</w:t>
      </w:r>
      <w:r w:rsidR="00532A6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 </w:t>
      </w:r>
      <w:r w:rsidR="00532A69" w:rsidRPr="003A1FC4">
        <w:rPr>
          <w:rFonts w:ascii="Arial" w:hAnsi="Arial" w:cs="Arial"/>
          <w:b/>
          <w:bCs/>
          <w:color w:val="000000" w:themeColor="text1"/>
          <w:sz w:val="22"/>
          <w:szCs w:val="22"/>
        </w:rPr>
        <w:t>okresie 01.01.202</w:t>
      </w:r>
      <w:r w:rsidR="003A35AC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="00532A69" w:rsidRPr="003A1FC4">
        <w:rPr>
          <w:rFonts w:ascii="Arial" w:hAnsi="Arial" w:cs="Arial"/>
          <w:b/>
          <w:bCs/>
          <w:color w:val="000000" w:themeColor="text1"/>
          <w:sz w:val="22"/>
          <w:szCs w:val="22"/>
        </w:rPr>
        <w:t>-31.12.202</w:t>
      </w:r>
      <w:r w:rsidR="003A35AC">
        <w:rPr>
          <w:rFonts w:ascii="Arial" w:hAnsi="Arial" w:cs="Arial"/>
          <w:b/>
          <w:bCs/>
          <w:color w:val="000000" w:themeColor="text1"/>
          <w:sz w:val="22"/>
          <w:szCs w:val="22"/>
        </w:rPr>
        <w:t>7</w:t>
      </w:r>
    </w:p>
    <w:p w14:paraId="65105967" w14:textId="77777777" w:rsidR="00986D71" w:rsidRPr="00571A8A" w:rsidRDefault="00986D71" w:rsidP="00991A17">
      <w:pPr>
        <w:pStyle w:val="NormalnyWeb"/>
        <w:spacing w:before="400" w:beforeAutospacing="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71A8A">
        <w:rPr>
          <w:rFonts w:ascii="Arial" w:hAnsi="Arial" w:cs="Arial"/>
          <w:color w:val="000000" w:themeColor="text1"/>
          <w:sz w:val="22"/>
          <w:szCs w:val="22"/>
        </w:rPr>
        <w:t>Konkurs jest adresowany do organizacji pozarządowych oraz podmiotów</w:t>
      </w:r>
      <w:r w:rsidR="00991A17" w:rsidRPr="00571A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12534">
        <w:rPr>
          <w:rFonts w:ascii="Arial" w:hAnsi="Arial" w:cs="Arial"/>
          <w:color w:val="000000" w:themeColor="text1"/>
          <w:sz w:val="22"/>
          <w:szCs w:val="22"/>
        </w:rPr>
        <w:t>wymienionych w </w:t>
      </w:r>
      <w:r w:rsidRPr="00571A8A">
        <w:rPr>
          <w:rFonts w:ascii="Arial" w:hAnsi="Arial" w:cs="Arial"/>
          <w:color w:val="000000" w:themeColor="text1"/>
          <w:sz w:val="22"/>
          <w:szCs w:val="22"/>
        </w:rPr>
        <w:t>art. 3 ust. 3 ustawy o działalności pożytku publicznego i o wolontariacie, zwanych dalej "podmiotami".</w:t>
      </w:r>
    </w:p>
    <w:p w14:paraId="3F42A9B9" w14:textId="77777777" w:rsidR="00986D71" w:rsidRPr="00571A8A" w:rsidRDefault="00986D71" w:rsidP="002C736A">
      <w:pPr>
        <w:pStyle w:val="NormalnyWeb"/>
        <w:spacing w:before="400" w:beforeAutospacing="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71A8A">
        <w:rPr>
          <w:rFonts w:ascii="Arial" w:hAnsi="Arial" w:cs="Arial"/>
          <w:b/>
          <w:bCs/>
          <w:color w:val="000000" w:themeColor="text1"/>
          <w:sz w:val="22"/>
          <w:szCs w:val="22"/>
        </w:rPr>
        <w:t>A. Rodzaj wspieranego zadania:</w:t>
      </w:r>
    </w:p>
    <w:p w14:paraId="7B75E7DC" w14:textId="77777777" w:rsidR="00986D71" w:rsidRPr="00571A8A" w:rsidRDefault="00986D71" w:rsidP="002C736A">
      <w:pPr>
        <w:pStyle w:val="NormalnyWeb"/>
        <w:spacing w:before="0" w:beforeAutospacing="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71A8A">
        <w:rPr>
          <w:rFonts w:ascii="Arial" w:hAnsi="Arial" w:cs="Arial"/>
          <w:b/>
          <w:bCs/>
          <w:color w:val="000000" w:themeColor="text1"/>
          <w:sz w:val="22"/>
          <w:szCs w:val="22"/>
        </w:rPr>
        <w:t>Nazwa zadania –</w:t>
      </w:r>
      <w:r w:rsidRPr="00571A8A">
        <w:rPr>
          <w:rFonts w:ascii="Arial" w:hAnsi="Arial" w:cs="Arial"/>
          <w:color w:val="000000" w:themeColor="text1"/>
          <w:sz w:val="22"/>
          <w:szCs w:val="22"/>
        </w:rPr>
        <w:t xml:space="preserve"> Prowadzenie Centrum Aktywności Obywatelskiej dzielnic Centrum (Śródmieście) i Stare Miasto w Częstochowie przy ul. Krakowskiej 34</w:t>
      </w:r>
    </w:p>
    <w:p w14:paraId="754CD1F6" w14:textId="77777777" w:rsidR="00986D71" w:rsidRPr="00571A8A" w:rsidRDefault="00986D71" w:rsidP="002C736A">
      <w:pPr>
        <w:pStyle w:val="NormalnyWeb"/>
        <w:spacing w:before="400" w:beforeAutospacing="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71A8A">
        <w:rPr>
          <w:rFonts w:ascii="Arial" w:hAnsi="Arial" w:cs="Arial"/>
          <w:b/>
          <w:bCs/>
          <w:color w:val="000000" w:themeColor="text1"/>
          <w:sz w:val="22"/>
          <w:szCs w:val="22"/>
        </w:rPr>
        <w:t>1. Wysokość środków</w:t>
      </w:r>
    </w:p>
    <w:p w14:paraId="1F1FD211" w14:textId="0282B87F" w:rsidR="0004057F" w:rsidRPr="003A1FC4" w:rsidRDefault="00986D71" w:rsidP="002C736A">
      <w:pPr>
        <w:pStyle w:val="NormalnyWeb"/>
        <w:spacing w:before="0" w:beforeAutospacing="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71A8A">
        <w:rPr>
          <w:rFonts w:ascii="Arial" w:hAnsi="Arial" w:cs="Arial"/>
          <w:color w:val="000000" w:themeColor="text1"/>
          <w:sz w:val="22"/>
          <w:szCs w:val="22"/>
        </w:rPr>
        <w:t xml:space="preserve">Wysokość środków przeznaczonych na realizację </w:t>
      </w:r>
      <w:r w:rsidRPr="003A1FC4">
        <w:rPr>
          <w:rFonts w:ascii="Arial" w:hAnsi="Arial" w:cs="Arial"/>
          <w:color w:val="000000" w:themeColor="text1"/>
          <w:sz w:val="22"/>
          <w:szCs w:val="22"/>
        </w:rPr>
        <w:t xml:space="preserve">zadania wynosi </w:t>
      </w:r>
      <w:r w:rsidR="00671C66" w:rsidRPr="00671C66">
        <w:rPr>
          <w:rFonts w:ascii="Arial" w:hAnsi="Arial" w:cs="Arial"/>
          <w:b/>
          <w:bCs/>
          <w:color w:val="000000" w:themeColor="text1"/>
          <w:sz w:val="22"/>
          <w:szCs w:val="22"/>
        </w:rPr>
        <w:t>9</w:t>
      </w:r>
      <w:r w:rsidR="00C16C85">
        <w:rPr>
          <w:rFonts w:ascii="Arial" w:hAnsi="Arial" w:cs="Arial"/>
          <w:b/>
          <w:bCs/>
          <w:color w:val="000000" w:themeColor="text1"/>
          <w:sz w:val="22"/>
          <w:szCs w:val="22"/>
        </w:rPr>
        <w:t>0</w:t>
      </w:r>
      <w:r w:rsidR="00671C66" w:rsidRPr="00671C66">
        <w:rPr>
          <w:rFonts w:ascii="Arial" w:hAnsi="Arial" w:cs="Arial"/>
          <w:b/>
          <w:bCs/>
          <w:color w:val="000000" w:themeColor="text1"/>
          <w:sz w:val="22"/>
          <w:szCs w:val="22"/>
        </w:rPr>
        <w:t>0.000</w:t>
      </w:r>
      <w:r w:rsidRPr="00671C66">
        <w:rPr>
          <w:rFonts w:ascii="Arial" w:hAnsi="Arial" w:cs="Arial"/>
          <w:b/>
          <w:bCs/>
          <w:color w:val="000000" w:themeColor="text1"/>
          <w:sz w:val="22"/>
          <w:szCs w:val="22"/>
        </w:rPr>
        <w:t>,00 zł</w:t>
      </w:r>
      <w:r w:rsidR="0004057F" w:rsidRPr="003A1FC4">
        <w:rPr>
          <w:rFonts w:ascii="Arial" w:hAnsi="Arial" w:cs="Arial"/>
          <w:color w:val="000000" w:themeColor="text1"/>
          <w:sz w:val="22"/>
          <w:szCs w:val="22"/>
        </w:rPr>
        <w:t>, w tym:</w:t>
      </w:r>
    </w:p>
    <w:p w14:paraId="22CA87DB" w14:textId="2FFDB25E" w:rsidR="0004057F" w:rsidRPr="003A1FC4" w:rsidRDefault="0004057F" w:rsidP="002C736A">
      <w:pPr>
        <w:pStyle w:val="NormalnyWeb"/>
        <w:spacing w:before="0" w:beforeAutospacing="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A1FC4">
        <w:rPr>
          <w:rFonts w:ascii="Arial" w:hAnsi="Arial" w:cs="Arial"/>
          <w:color w:val="000000" w:themeColor="text1"/>
          <w:sz w:val="22"/>
          <w:szCs w:val="22"/>
        </w:rPr>
        <w:t>w 202</w:t>
      </w:r>
      <w:r w:rsidR="003A35AC">
        <w:rPr>
          <w:rFonts w:ascii="Arial" w:hAnsi="Arial" w:cs="Arial"/>
          <w:color w:val="000000" w:themeColor="text1"/>
          <w:sz w:val="22"/>
          <w:szCs w:val="22"/>
        </w:rPr>
        <w:t>5</w:t>
      </w:r>
      <w:r w:rsidRPr="003A1FC4">
        <w:rPr>
          <w:rFonts w:ascii="Arial" w:hAnsi="Arial" w:cs="Arial"/>
          <w:color w:val="000000" w:themeColor="text1"/>
          <w:sz w:val="22"/>
          <w:szCs w:val="22"/>
        </w:rPr>
        <w:t xml:space="preserve"> r. - </w:t>
      </w:r>
      <w:r w:rsidR="003A35AC">
        <w:rPr>
          <w:rFonts w:ascii="Arial" w:hAnsi="Arial" w:cs="Arial"/>
          <w:color w:val="000000" w:themeColor="text1"/>
          <w:sz w:val="22"/>
          <w:szCs w:val="22"/>
        </w:rPr>
        <w:t>30</w:t>
      </w:r>
      <w:r w:rsidRPr="003A1FC4">
        <w:rPr>
          <w:rFonts w:ascii="Arial" w:hAnsi="Arial" w:cs="Arial"/>
          <w:color w:val="000000" w:themeColor="text1"/>
          <w:sz w:val="22"/>
          <w:szCs w:val="22"/>
        </w:rPr>
        <w:t>0.000 zł,</w:t>
      </w:r>
    </w:p>
    <w:p w14:paraId="4ECAA071" w14:textId="6D102968" w:rsidR="0004057F" w:rsidRDefault="0004057F" w:rsidP="002C736A">
      <w:pPr>
        <w:pStyle w:val="NormalnyWeb"/>
        <w:spacing w:before="0" w:beforeAutospacing="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A1FC4">
        <w:rPr>
          <w:rFonts w:ascii="Arial" w:hAnsi="Arial" w:cs="Arial"/>
          <w:color w:val="000000" w:themeColor="text1"/>
          <w:sz w:val="22"/>
          <w:szCs w:val="22"/>
        </w:rPr>
        <w:t>w 202</w:t>
      </w:r>
      <w:r w:rsidR="003A35AC">
        <w:rPr>
          <w:rFonts w:ascii="Arial" w:hAnsi="Arial" w:cs="Arial"/>
          <w:color w:val="000000" w:themeColor="text1"/>
          <w:sz w:val="22"/>
          <w:szCs w:val="22"/>
        </w:rPr>
        <w:t>6</w:t>
      </w:r>
      <w:r w:rsidRPr="003A1FC4">
        <w:rPr>
          <w:rFonts w:ascii="Arial" w:hAnsi="Arial" w:cs="Arial"/>
          <w:color w:val="000000" w:themeColor="text1"/>
          <w:sz w:val="22"/>
          <w:szCs w:val="22"/>
        </w:rPr>
        <w:t xml:space="preserve"> r. - 3</w:t>
      </w:r>
      <w:r w:rsidR="00C16C85">
        <w:rPr>
          <w:rFonts w:ascii="Arial" w:hAnsi="Arial" w:cs="Arial"/>
          <w:color w:val="000000" w:themeColor="text1"/>
          <w:sz w:val="22"/>
          <w:szCs w:val="22"/>
        </w:rPr>
        <w:t>0</w:t>
      </w:r>
      <w:r w:rsidRPr="003A1FC4">
        <w:rPr>
          <w:rFonts w:ascii="Arial" w:hAnsi="Arial" w:cs="Arial"/>
          <w:color w:val="000000" w:themeColor="text1"/>
          <w:sz w:val="22"/>
          <w:szCs w:val="22"/>
        </w:rPr>
        <w:t>0.000 zł</w:t>
      </w:r>
    </w:p>
    <w:p w14:paraId="0DA16D26" w14:textId="579CBED4" w:rsidR="003A35AC" w:rsidRDefault="003A35AC" w:rsidP="003A35AC">
      <w:pPr>
        <w:pStyle w:val="NormalnyWeb"/>
        <w:spacing w:before="0" w:beforeAutospacing="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A1FC4">
        <w:rPr>
          <w:rFonts w:ascii="Arial" w:hAnsi="Arial" w:cs="Arial"/>
          <w:color w:val="000000" w:themeColor="text1"/>
          <w:sz w:val="22"/>
          <w:szCs w:val="22"/>
        </w:rPr>
        <w:t>w 202</w:t>
      </w:r>
      <w:r>
        <w:rPr>
          <w:rFonts w:ascii="Arial" w:hAnsi="Arial" w:cs="Arial"/>
          <w:color w:val="000000" w:themeColor="text1"/>
          <w:sz w:val="22"/>
          <w:szCs w:val="22"/>
        </w:rPr>
        <w:t>7</w:t>
      </w:r>
      <w:r w:rsidRPr="003A1FC4">
        <w:rPr>
          <w:rFonts w:ascii="Arial" w:hAnsi="Arial" w:cs="Arial"/>
          <w:color w:val="000000" w:themeColor="text1"/>
          <w:sz w:val="22"/>
          <w:szCs w:val="22"/>
        </w:rPr>
        <w:t xml:space="preserve"> r. - 3</w:t>
      </w:r>
      <w:r w:rsidR="00C16C85">
        <w:rPr>
          <w:rFonts w:ascii="Arial" w:hAnsi="Arial" w:cs="Arial"/>
          <w:color w:val="000000" w:themeColor="text1"/>
          <w:sz w:val="22"/>
          <w:szCs w:val="22"/>
        </w:rPr>
        <w:t>0</w:t>
      </w:r>
      <w:r w:rsidRPr="003A1FC4">
        <w:rPr>
          <w:rFonts w:ascii="Arial" w:hAnsi="Arial" w:cs="Arial"/>
          <w:color w:val="000000" w:themeColor="text1"/>
          <w:sz w:val="22"/>
          <w:szCs w:val="22"/>
        </w:rPr>
        <w:t>0.000 zł</w:t>
      </w:r>
    </w:p>
    <w:p w14:paraId="4E79FE9E" w14:textId="7467A61D" w:rsidR="00986D71" w:rsidRPr="00991A17" w:rsidRDefault="00986D71" w:rsidP="002C736A">
      <w:pPr>
        <w:pStyle w:val="NormalnyWeb"/>
        <w:spacing w:before="0" w:beforeAutospacing="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A1FC4">
        <w:rPr>
          <w:rFonts w:ascii="Arial" w:hAnsi="Arial" w:cs="Arial"/>
          <w:sz w:val="22"/>
          <w:szCs w:val="22"/>
        </w:rPr>
        <w:t xml:space="preserve">Wysokość dotacji </w:t>
      </w:r>
      <w:r w:rsidRPr="003A1FC4">
        <w:rPr>
          <w:rFonts w:ascii="Arial" w:hAnsi="Arial" w:cs="Arial"/>
          <w:color w:val="000000" w:themeColor="text1"/>
          <w:sz w:val="22"/>
          <w:szCs w:val="22"/>
        </w:rPr>
        <w:t>- 9</w:t>
      </w:r>
      <w:r w:rsidR="00991A17" w:rsidRPr="003A1FC4">
        <w:rPr>
          <w:rFonts w:ascii="Arial" w:hAnsi="Arial" w:cs="Arial"/>
          <w:color w:val="000000" w:themeColor="text1"/>
          <w:sz w:val="22"/>
          <w:szCs w:val="22"/>
        </w:rPr>
        <w:t>7</w:t>
      </w:r>
      <w:r w:rsidRPr="003A1FC4">
        <w:rPr>
          <w:rFonts w:ascii="Arial" w:hAnsi="Arial" w:cs="Arial"/>
          <w:color w:val="000000" w:themeColor="text1"/>
          <w:sz w:val="22"/>
          <w:szCs w:val="22"/>
        </w:rPr>
        <w:t>% całkowitego kosztu zadania</w:t>
      </w:r>
      <w:r w:rsidR="00CD445C" w:rsidRPr="003A1FC4">
        <w:rPr>
          <w:rFonts w:ascii="Arial" w:hAnsi="Arial" w:cs="Arial"/>
          <w:color w:val="000000" w:themeColor="text1"/>
          <w:sz w:val="22"/>
          <w:szCs w:val="22"/>
        </w:rPr>
        <w:t>.</w:t>
      </w:r>
      <w:r w:rsidR="00B37D99">
        <w:rPr>
          <w:rFonts w:ascii="Arial" w:hAnsi="Arial" w:cs="Arial"/>
          <w:color w:val="000000" w:themeColor="text1"/>
          <w:sz w:val="22"/>
          <w:szCs w:val="22"/>
        </w:rPr>
        <w:br/>
      </w:r>
      <w:r w:rsidRPr="00991A17">
        <w:rPr>
          <w:rFonts w:ascii="Arial" w:hAnsi="Arial" w:cs="Arial"/>
          <w:color w:val="000000" w:themeColor="text1"/>
          <w:sz w:val="22"/>
          <w:szCs w:val="22"/>
        </w:rPr>
        <w:t>Wkład własny podmiotu dotowanego mogą stanowić środki własne, pozyskane z innych źródeł i wkład pozafinansowy.</w:t>
      </w:r>
      <w:r w:rsidR="00B37D99">
        <w:rPr>
          <w:rFonts w:ascii="Arial" w:hAnsi="Arial" w:cs="Arial"/>
          <w:color w:val="000000" w:themeColor="text1"/>
          <w:sz w:val="22"/>
          <w:szCs w:val="22"/>
        </w:rPr>
        <w:br/>
      </w:r>
      <w:r w:rsidRPr="00991A17">
        <w:rPr>
          <w:rFonts w:ascii="Arial" w:hAnsi="Arial" w:cs="Arial"/>
          <w:color w:val="000000" w:themeColor="text1"/>
          <w:sz w:val="22"/>
          <w:szCs w:val="22"/>
        </w:rPr>
        <w:t xml:space="preserve">Wysokość środków przeznaczonych na zadanie </w:t>
      </w:r>
      <w:r w:rsidRPr="003A1FC4">
        <w:rPr>
          <w:rFonts w:ascii="Arial" w:hAnsi="Arial" w:cs="Arial"/>
          <w:color w:val="000000" w:themeColor="text1"/>
          <w:sz w:val="22"/>
          <w:szCs w:val="22"/>
        </w:rPr>
        <w:t>w roku 202</w:t>
      </w:r>
      <w:r w:rsidR="00B1516C">
        <w:rPr>
          <w:rFonts w:ascii="Arial" w:hAnsi="Arial" w:cs="Arial"/>
          <w:color w:val="000000" w:themeColor="text1"/>
          <w:sz w:val="22"/>
          <w:szCs w:val="22"/>
        </w:rPr>
        <w:t>4</w:t>
      </w:r>
      <w:r w:rsidRPr="003A1FC4">
        <w:rPr>
          <w:rFonts w:ascii="Arial" w:hAnsi="Arial" w:cs="Arial"/>
          <w:color w:val="000000" w:themeColor="text1"/>
          <w:sz w:val="22"/>
          <w:szCs w:val="22"/>
        </w:rPr>
        <w:t xml:space="preserve"> r. -</w:t>
      </w:r>
      <w:r w:rsidR="0004057F" w:rsidRPr="003A1FC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1516C">
        <w:rPr>
          <w:rFonts w:ascii="Arial" w:hAnsi="Arial" w:cs="Arial"/>
          <w:color w:val="000000" w:themeColor="text1"/>
          <w:sz w:val="22"/>
          <w:szCs w:val="22"/>
        </w:rPr>
        <w:t>330</w:t>
      </w:r>
      <w:r w:rsidR="00E43B85" w:rsidRPr="003A1FC4">
        <w:rPr>
          <w:rFonts w:ascii="Arial" w:hAnsi="Arial" w:cs="Arial"/>
          <w:color w:val="000000" w:themeColor="text1"/>
          <w:sz w:val="22"/>
          <w:szCs w:val="22"/>
        </w:rPr>
        <w:t>.000 zł</w:t>
      </w:r>
    </w:p>
    <w:p w14:paraId="3929DEFF" w14:textId="3ED5934F" w:rsidR="00986D71" w:rsidRPr="00571A8A" w:rsidRDefault="00986D71" w:rsidP="002C736A">
      <w:pPr>
        <w:pStyle w:val="NormalnyWeb"/>
        <w:spacing w:before="40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b/>
          <w:bCs/>
          <w:color w:val="000000"/>
          <w:sz w:val="22"/>
          <w:szCs w:val="22"/>
        </w:rPr>
        <w:t xml:space="preserve">2. Termin realizacji </w:t>
      </w:r>
      <w:r w:rsidRPr="00571A8A">
        <w:rPr>
          <w:rFonts w:ascii="Arial" w:hAnsi="Arial" w:cs="Arial"/>
          <w:b/>
          <w:bCs/>
          <w:sz w:val="22"/>
          <w:szCs w:val="22"/>
        </w:rPr>
        <w:t>zadania</w:t>
      </w:r>
      <w:r w:rsidRPr="00363661">
        <w:rPr>
          <w:rFonts w:ascii="Arial" w:hAnsi="Arial" w:cs="Arial"/>
          <w:b/>
          <w:bCs/>
          <w:sz w:val="22"/>
          <w:szCs w:val="22"/>
        </w:rPr>
        <w:t xml:space="preserve">: </w:t>
      </w:r>
      <w:r w:rsidR="00991A17" w:rsidRPr="00363661">
        <w:rPr>
          <w:rFonts w:ascii="Arial" w:hAnsi="Arial" w:cs="Arial"/>
          <w:sz w:val="22"/>
          <w:szCs w:val="22"/>
        </w:rPr>
        <w:t>0</w:t>
      </w:r>
      <w:r w:rsidR="00363661" w:rsidRPr="00363661">
        <w:rPr>
          <w:rFonts w:ascii="Arial" w:hAnsi="Arial" w:cs="Arial"/>
          <w:sz w:val="22"/>
          <w:szCs w:val="22"/>
        </w:rPr>
        <w:t>1</w:t>
      </w:r>
      <w:r w:rsidR="00991A17" w:rsidRPr="00363661">
        <w:rPr>
          <w:rFonts w:ascii="Arial" w:hAnsi="Arial" w:cs="Arial"/>
          <w:sz w:val="22"/>
          <w:szCs w:val="22"/>
        </w:rPr>
        <w:t>.0</w:t>
      </w:r>
      <w:r w:rsidR="0004057F" w:rsidRPr="00363661">
        <w:rPr>
          <w:rFonts w:ascii="Arial" w:hAnsi="Arial" w:cs="Arial"/>
          <w:sz w:val="22"/>
          <w:szCs w:val="22"/>
        </w:rPr>
        <w:t>1</w:t>
      </w:r>
      <w:r w:rsidR="00991A17" w:rsidRPr="00363661">
        <w:rPr>
          <w:rFonts w:ascii="Arial" w:hAnsi="Arial" w:cs="Arial"/>
          <w:sz w:val="22"/>
          <w:szCs w:val="22"/>
        </w:rPr>
        <w:t xml:space="preserve"> </w:t>
      </w:r>
      <w:r w:rsidRPr="00363661">
        <w:rPr>
          <w:rFonts w:ascii="Arial" w:hAnsi="Arial" w:cs="Arial"/>
          <w:sz w:val="22"/>
          <w:szCs w:val="22"/>
        </w:rPr>
        <w:t>202</w:t>
      </w:r>
      <w:r w:rsidR="005B54A0">
        <w:rPr>
          <w:rFonts w:ascii="Arial" w:hAnsi="Arial" w:cs="Arial"/>
          <w:sz w:val="22"/>
          <w:szCs w:val="22"/>
        </w:rPr>
        <w:t>5</w:t>
      </w:r>
      <w:r w:rsidRPr="00363661">
        <w:rPr>
          <w:rFonts w:ascii="Arial" w:hAnsi="Arial" w:cs="Arial"/>
          <w:sz w:val="22"/>
          <w:szCs w:val="22"/>
        </w:rPr>
        <w:t xml:space="preserve"> r.– 31.12.202</w:t>
      </w:r>
      <w:r w:rsidR="005B54A0">
        <w:rPr>
          <w:rFonts w:ascii="Arial" w:hAnsi="Arial" w:cs="Arial"/>
          <w:sz w:val="22"/>
          <w:szCs w:val="22"/>
        </w:rPr>
        <w:t>7</w:t>
      </w:r>
      <w:r w:rsidRPr="00363661">
        <w:rPr>
          <w:rFonts w:ascii="Arial" w:hAnsi="Arial" w:cs="Arial"/>
          <w:sz w:val="22"/>
          <w:szCs w:val="22"/>
        </w:rPr>
        <w:t xml:space="preserve"> r.</w:t>
      </w:r>
    </w:p>
    <w:p w14:paraId="165CB02F" w14:textId="77777777" w:rsidR="00986D71" w:rsidRPr="00571A8A" w:rsidRDefault="00986D71" w:rsidP="002C736A">
      <w:pPr>
        <w:pStyle w:val="NormalnyWeb"/>
        <w:spacing w:before="400" w:beforeAutospacing="0" w:after="0" w:line="360" w:lineRule="auto"/>
        <w:rPr>
          <w:rFonts w:ascii="Arial" w:hAnsi="Arial" w:cs="Arial"/>
          <w:sz w:val="22"/>
          <w:szCs w:val="22"/>
        </w:rPr>
      </w:pPr>
      <w:r w:rsidRPr="00571A8A">
        <w:rPr>
          <w:rFonts w:ascii="Arial" w:hAnsi="Arial" w:cs="Arial"/>
          <w:b/>
          <w:bCs/>
          <w:sz w:val="22"/>
          <w:szCs w:val="22"/>
        </w:rPr>
        <w:t>3. Cel zadania:</w:t>
      </w:r>
    </w:p>
    <w:p w14:paraId="7CDFC2DA" w14:textId="77777777" w:rsidR="008A6AB5" w:rsidRDefault="00061D6F" w:rsidP="00061D6F">
      <w:pPr>
        <w:pStyle w:val="NormalnyWeb"/>
        <w:numPr>
          <w:ilvl w:val="0"/>
          <w:numId w:val="26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4C04B2" w:rsidRPr="003A5DF3">
        <w:rPr>
          <w:rFonts w:ascii="Arial" w:hAnsi="Arial" w:cs="Arial"/>
          <w:color w:val="000000"/>
          <w:sz w:val="22"/>
          <w:szCs w:val="22"/>
        </w:rPr>
        <w:t>ktywizowanie i integrowanie społeczności lokalnej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2F4325D9" w14:textId="77777777" w:rsidR="00991A17" w:rsidRDefault="00061D6F" w:rsidP="00061D6F">
      <w:pPr>
        <w:pStyle w:val="NormalnyWeb"/>
        <w:numPr>
          <w:ilvl w:val="0"/>
          <w:numId w:val="26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3A5DF3">
        <w:rPr>
          <w:rFonts w:ascii="Arial" w:hAnsi="Arial" w:cs="Arial"/>
          <w:color w:val="000000"/>
          <w:sz w:val="22"/>
          <w:szCs w:val="22"/>
        </w:rPr>
        <w:t xml:space="preserve">bjęcie </w:t>
      </w:r>
      <w:r w:rsidR="007602C4">
        <w:rPr>
          <w:rFonts w:ascii="Arial" w:hAnsi="Arial" w:cs="Arial"/>
          <w:color w:val="000000"/>
          <w:sz w:val="22"/>
          <w:szCs w:val="22"/>
        </w:rPr>
        <w:t xml:space="preserve">dzieci </w:t>
      </w:r>
      <w:r w:rsidR="003A5DF3">
        <w:rPr>
          <w:rFonts w:ascii="Arial" w:hAnsi="Arial" w:cs="Arial"/>
          <w:color w:val="000000"/>
          <w:sz w:val="22"/>
          <w:szCs w:val="22"/>
        </w:rPr>
        <w:t xml:space="preserve">opieką </w:t>
      </w:r>
      <w:r w:rsidR="007602C4">
        <w:rPr>
          <w:rFonts w:ascii="Arial" w:hAnsi="Arial" w:cs="Arial"/>
          <w:color w:val="000000"/>
          <w:sz w:val="22"/>
          <w:szCs w:val="22"/>
        </w:rPr>
        <w:t>i wychowaniem w placówce wsparcia dziennego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3E0FCB07" w14:textId="77777777" w:rsidR="00986D71" w:rsidRPr="00061D6F" w:rsidRDefault="00061D6F" w:rsidP="00061D6F">
      <w:pPr>
        <w:pStyle w:val="NormalnyWeb"/>
        <w:numPr>
          <w:ilvl w:val="0"/>
          <w:numId w:val="26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061D6F">
        <w:rPr>
          <w:rFonts w:ascii="Arial" w:hAnsi="Arial" w:cs="Arial"/>
          <w:color w:val="000000"/>
          <w:sz w:val="22"/>
          <w:szCs w:val="22"/>
        </w:rPr>
        <w:t>d</w:t>
      </w:r>
      <w:r w:rsidR="00986D71" w:rsidRPr="00061D6F">
        <w:rPr>
          <w:rFonts w:ascii="Arial" w:hAnsi="Arial" w:cs="Arial"/>
          <w:color w:val="000000"/>
          <w:sz w:val="22"/>
          <w:szCs w:val="22"/>
        </w:rPr>
        <w:t>iagnozowanie problemów w zakresie uzależnien</w:t>
      </w:r>
      <w:r w:rsidR="00351E87">
        <w:rPr>
          <w:rFonts w:ascii="Arial" w:hAnsi="Arial" w:cs="Arial"/>
          <w:color w:val="000000"/>
          <w:sz w:val="22"/>
          <w:szCs w:val="22"/>
        </w:rPr>
        <w:t>ia od środków psychoaktywnych i </w:t>
      </w:r>
      <w:r w:rsidR="00986D71" w:rsidRPr="00061D6F">
        <w:rPr>
          <w:rFonts w:ascii="Arial" w:hAnsi="Arial" w:cs="Arial"/>
          <w:color w:val="000000"/>
          <w:sz w:val="22"/>
          <w:szCs w:val="22"/>
        </w:rPr>
        <w:t>przemocy w rodzinie oraz udzielenie wsparcia dla osób i rodzin</w:t>
      </w:r>
      <w:r w:rsidRPr="00061D6F">
        <w:rPr>
          <w:rFonts w:ascii="Arial" w:hAnsi="Arial" w:cs="Arial"/>
          <w:color w:val="000000"/>
          <w:sz w:val="22"/>
          <w:szCs w:val="22"/>
        </w:rPr>
        <w:t>,</w:t>
      </w:r>
    </w:p>
    <w:p w14:paraId="7EEC932C" w14:textId="77777777" w:rsidR="00061D6F" w:rsidRPr="00061D6F" w:rsidRDefault="00061D6F" w:rsidP="00061D6F">
      <w:pPr>
        <w:pStyle w:val="NormalnyWeb"/>
        <w:numPr>
          <w:ilvl w:val="0"/>
          <w:numId w:val="26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061D6F">
        <w:rPr>
          <w:rFonts w:ascii="Arial" w:hAnsi="Arial" w:cs="Arial"/>
          <w:color w:val="000000"/>
          <w:sz w:val="22"/>
          <w:szCs w:val="22"/>
        </w:rPr>
        <w:t>profilaktyka i przeciwdziałanie bezdomności.</w:t>
      </w:r>
    </w:p>
    <w:p w14:paraId="54D6F1B3" w14:textId="77777777" w:rsidR="00986D71" w:rsidRPr="003A5DF3" w:rsidRDefault="00986D71" w:rsidP="008A6AB5">
      <w:pPr>
        <w:pStyle w:val="NormalnyWeb"/>
        <w:spacing w:before="40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4. Przedsięwzięcia realizowane w ramach zadania:</w:t>
      </w:r>
    </w:p>
    <w:p w14:paraId="55033D76" w14:textId="77777777" w:rsidR="00986D71" w:rsidRPr="005A7398" w:rsidRDefault="00986D71" w:rsidP="004C04B2">
      <w:pPr>
        <w:pStyle w:val="NormalnyWeb"/>
        <w:numPr>
          <w:ilvl w:val="0"/>
          <w:numId w:val="1"/>
        </w:numPr>
        <w:spacing w:before="200" w:beforeAutospacing="0" w:after="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color w:val="000000"/>
          <w:sz w:val="22"/>
          <w:szCs w:val="22"/>
        </w:rPr>
        <w:t xml:space="preserve">prowadzenie </w:t>
      </w:r>
      <w:r w:rsidRPr="00671C66">
        <w:rPr>
          <w:rFonts w:ascii="Arial" w:hAnsi="Arial" w:cs="Arial"/>
          <w:b/>
          <w:bCs/>
          <w:color w:val="000000"/>
          <w:sz w:val="22"/>
          <w:szCs w:val="22"/>
        </w:rPr>
        <w:t xml:space="preserve">Klubu </w:t>
      </w:r>
      <w:r w:rsidR="004C04B2" w:rsidRPr="00671C66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671C66">
        <w:rPr>
          <w:rFonts w:ascii="Arial" w:hAnsi="Arial" w:cs="Arial"/>
          <w:b/>
          <w:bCs/>
          <w:color w:val="000000"/>
          <w:sz w:val="22"/>
          <w:szCs w:val="22"/>
        </w:rPr>
        <w:t>ntegracji Społecznej</w:t>
      </w:r>
      <w:r w:rsidR="00991A17">
        <w:rPr>
          <w:rFonts w:ascii="Arial" w:hAnsi="Arial" w:cs="Arial"/>
          <w:color w:val="000000"/>
          <w:sz w:val="22"/>
          <w:szCs w:val="22"/>
        </w:rPr>
        <w:t>, w tym punktu informacyjno-konsultacyjnego</w:t>
      </w:r>
      <w:r w:rsidR="00FF60A7">
        <w:rPr>
          <w:rFonts w:ascii="Arial" w:hAnsi="Arial" w:cs="Arial"/>
          <w:color w:val="000000"/>
          <w:sz w:val="22"/>
          <w:szCs w:val="22"/>
        </w:rPr>
        <w:t>:</w:t>
      </w:r>
    </w:p>
    <w:p w14:paraId="7859C51C" w14:textId="77777777" w:rsidR="005A7398" w:rsidRDefault="005A7398" w:rsidP="002C736A">
      <w:pPr>
        <w:pStyle w:val="NormalnyWeb"/>
        <w:spacing w:before="0" w:beforeAutospacing="0" w:after="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5A7398">
        <w:rPr>
          <w:rFonts w:ascii="Arial" w:hAnsi="Arial" w:cs="Arial"/>
          <w:color w:val="000000"/>
          <w:sz w:val="22"/>
          <w:szCs w:val="22"/>
        </w:rPr>
        <w:t xml:space="preserve">W </w:t>
      </w:r>
      <w:r w:rsidR="004C04B2">
        <w:rPr>
          <w:rFonts w:ascii="Arial" w:hAnsi="Arial" w:cs="Arial"/>
          <w:color w:val="000000"/>
          <w:sz w:val="22"/>
          <w:szCs w:val="22"/>
        </w:rPr>
        <w:t>K</w:t>
      </w:r>
      <w:r w:rsidRPr="005A7398">
        <w:rPr>
          <w:rFonts w:ascii="Arial" w:hAnsi="Arial" w:cs="Arial"/>
          <w:color w:val="000000"/>
          <w:sz w:val="22"/>
          <w:szCs w:val="22"/>
        </w:rPr>
        <w:t>lub</w:t>
      </w:r>
      <w:r w:rsidR="004C04B2">
        <w:rPr>
          <w:rFonts w:ascii="Arial" w:hAnsi="Arial" w:cs="Arial"/>
          <w:color w:val="000000"/>
          <w:sz w:val="22"/>
          <w:szCs w:val="22"/>
        </w:rPr>
        <w:t>ie</w:t>
      </w:r>
      <w:r w:rsidRPr="005A7398">
        <w:rPr>
          <w:rFonts w:ascii="Arial" w:hAnsi="Arial" w:cs="Arial"/>
          <w:color w:val="000000"/>
          <w:sz w:val="22"/>
          <w:szCs w:val="22"/>
        </w:rPr>
        <w:t xml:space="preserve"> można organizować w szczególności:</w:t>
      </w:r>
    </w:p>
    <w:p w14:paraId="26EBBCEF" w14:textId="77777777" w:rsidR="005A7398" w:rsidRPr="004C04B2" w:rsidRDefault="005A7398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4C04B2">
        <w:rPr>
          <w:rFonts w:ascii="Arial" w:hAnsi="Arial" w:cs="Arial"/>
          <w:color w:val="000000"/>
          <w:sz w:val="22"/>
          <w:szCs w:val="22"/>
        </w:rPr>
        <w:t>działania mające na celu pomoc w znalezieniu pracy na czas określony</w:t>
      </w:r>
      <w:r w:rsidR="004C04B2" w:rsidRPr="004C04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4C04B2">
        <w:rPr>
          <w:rFonts w:ascii="Arial" w:hAnsi="Arial" w:cs="Arial"/>
          <w:color w:val="000000"/>
          <w:sz w:val="22"/>
          <w:szCs w:val="22"/>
        </w:rPr>
        <w:t>w pełnym lub niepełnym wymiarze czasu pracy u pracodawców,</w:t>
      </w:r>
    </w:p>
    <w:p w14:paraId="3CBBD6BF" w14:textId="77777777" w:rsidR="005A7398" w:rsidRDefault="005A7398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5A7398">
        <w:rPr>
          <w:rFonts w:ascii="Arial" w:hAnsi="Arial" w:cs="Arial"/>
          <w:color w:val="000000"/>
          <w:sz w:val="22"/>
          <w:szCs w:val="22"/>
        </w:rPr>
        <w:t>wykonywania usług na podstawie umów cywilnoprawnych oraz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A7398">
        <w:rPr>
          <w:rFonts w:ascii="Arial" w:hAnsi="Arial" w:cs="Arial"/>
          <w:color w:val="000000"/>
          <w:sz w:val="22"/>
          <w:szCs w:val="22"/>
        </w:rPr>
        <w:t>przygotowanie do podjęcia zatrudnienia lub podjęcia działalności w formie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91A17">
        <w:rPr>
          <w:rFonts w:ascii="Arial" w:hAnsi="Arial" w:cs="Arial"/>
          <w:color w:val="000000"/>
          <w:sz w:val="22"/>
          <w:szCs w:val="22"/>
        </w:rPr>
        <w:t>spółdzielni socjalnej,</w:t>
      </w:r>
    </w:p>
    <w:p w14:paraId="0D2A2087" w14:textId="77777777" w:rsidR="005A7398" w:rsidRDefault="00991A17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prace społecznie użyteczne,</w:t>
      </w:r>
    </w:p>
    <w:p w14:paraId="242E84EE" w14:textId="77777777" w:rsidR="005A7398" w:rsidRDefault="00991A17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roboty publiczne,</w:t>
      </w:r>
    </w:p>
    <w:p w14:paraId="27AE668B" w14:textId="77777777" w:rsidR="005A7398" w:rsidRDefault="00991A17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poradnictwo prawne,</w:t>
      </w:r>
    </w:p>
    <w:p w14:paraId="68A0B24B" w14:textId="77777777" w:rsidR="005A7398" w:rsidRDefault="005A7398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5A7398">
        <w:rPr>
          <w:rFonts w:ascii="Arial" w:hAnsi="Arial" w:cs="Arial"/>
          <w:color w:val="000000"/>
          <w:sz w:val="22"/>
          <w:szCs w:val="22"/>
        </w:rPr>
        <w:t>działalność samopomocową w zakresie zatrudnienia, spraw mieszkaniowych</w:t>
      </w:r>
      <w:r w:rsidR="004C04B2">
        <w:rPr>
          <w:rFonts w:ascii="Arial" w:hAnsi="Arial" w:cs="Arial"/>
          <w:color w:val="000000"/>
          <w:sz w:val="22"/>
          <w:szCs w:val="22"/>
        </w:rPr>
        <w:t xml:space="preserve"> </w:t>
      </w:r>
      <w:r w:rsidR="00351E87">
        <w:rPr>
          <w:rFonts w:ascii="Arial" w:hAnsi="Arial" w:cs="Arial"/>
          <w:color w:val="000000"/>
          <w:sz w:val="22"/>
          <w:szCs w:val="22"/>
        </w:rPr>
        <w:t>i </w:t>
      </w:r>
      <w:r w:rsidR="00991A17">
        <w:rPr>
          <w:rFonts w:ascii="Arial" w:hAnsi="Arial" w:cs="Arial"/>
          <w:color w:val="000000"/>
          <w:sz w:val="22"/>
          <w:szCs w:val="22"/>
        </w:rPr>
        <w:t>socjalnych,</w:t>
      </w:r>
    </w:p>
    <w:p w14:paraId="77E4D23E" w14:textId="77777777" w:rsidR="005A7398" w:rsidRPr="005A7398" w:rsidRDefault="005A7398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5A7398">
        <w:rPr>
          <w:rFonts w:ascii="Arial" w:hAnsi="Arial" w:cs="Arial"/>
          <w:color w:val="000000"/>
          <w:sz w:val="22"/>
          <w:szCs w:val="22"/>
        </w:rPr>
        <w:t>staże, o których mowa w przepisach o promocji zatrudnienia i instytucjach</w:t>
      </w:r>
      <w:r w:rsidRPr="005A7398">
        <w:rPr>
          <w:rFonts w:ascii="Arial" w:hAnsi="Arial" w:cs="Arial"/>
          <w:color w:val="000000"/>
          <w:sz w:val="22"/>
          <w:szCs w:val="22"/>
        </w:rPr>
        <w:br/>
        <w:t>rynku pracy</w:t>
      </w:r>
      <w:r w:rsidR="00991A17">
        <w:rPr>
          <w:rFonts w:ascii="Arial" w:hAnsi="Arial" w:cs="Arial"/>
          <w:color w:val="000000"/>
          <w:sz w:val="22"/>
          <w:szCs w:val="22"/>
        </w:rPr>
        <w:t>,</w:t>
      </w:r>
    </w:p>
    <w:p w14:paraId="20627D0D" w14:textId="77777777" w:rsidR="00986D71" w:rsidRPr="00671C66" w:rsidRDefault="00986D71" w:rsidP="004C04B2">
      <w:pPr>
        <w:pStyle w:val="NormalnyWeb"/>
        <w:numPr>
          <w:ilvl w:val="0"/>
          <w:numId w:val="1"/>
        </w:numPr>
        <w:spacing w:before="200" w:beforeAutospacing="0" w:after="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671C66">
        <w:rPr>
          <w:rFonts w:ascii="Arial" w:hAnsi="Arial" w:cs="Arial"/>
          <w:color w:val="000000"/>
          <w:sz w:val="22"/>
          <w:szCs w:val="22"/>
        </w:rPr>
        <w:t xml:space="preserve">prowadzenie </w:t>
      </w:r>
      <w:r w:rsidRPr="00671C66">
        <w:rPr>
          <w:rFonts w:ascii="Arial" w:hAnsi="Arial" w:cs="Arial"/>
          <w:b/>
          <w:bCs/>
          <w:color w:val="000000"/>
          <w:sz w:val="22"/>
          <w:szCs w:val="22"/>
        </w:rPr>
        <w:t>świetlicy środowiskowej – placówka wsparcia dziennego</w:t>
      </w:r>
      <w:r w:rsidRPr="00671C66">
        <w:rPr>
          <w:rFonts w:ascii="Arial" w:hAnsi="Arial" w:cs="Arial"/>
          <w:color w:val="000000"/>
          <w:sz w:val="22"/>
          <w:szCs w:val="22"/>
        </w:rPr>
        <w:t>:</w:t>
      </w:r>
    </w:p>
    <w:p w14:paraId="7D641E2E" w14:textId="77777777" w:rsidR="00986D71" w:rsidRPr="00671C66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671C66">
        <w:rPr>
          <w:rFonts w:ascii="Arial" w:hAnsi="Arial" w:cs="Arial"/>
          <w:color w:val="000000"/>
          <w:sz w:val="22"/>
          <w:szCs w:val="22"/>
        </w:rPr>
        <w:t>objęcie dziecka działaniami opiekuńczymi, wychowawczymi w placówce wsparcia dziennego prowadzonej w formie opiekuńczej poprzez organizację czasu wolnego, zabawę, zajęcia sportowe, rozwój zainteresowań i pomoc w nauce,</w:t>
      </w:r>
    </w:p>
    <w:p w14:paraId="04E6CF57" w14:textId="77777777" w:rsidR="00986D71" w:rsidRPr="00671C66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671C66">
        <w:rPr>
          <w:rFonts w:ascii="Arial" w:hAnsi="Arial" w:cs="Arial"/>
          <w:color w:val="000000"/>
          <w:sz w:val="22"/>
          <w:szCs w:val="22"/>
        </w:rPr>
        <w:t>zapewnienie dzieciom zajęć socjoterapeutycznych, terapeutycznych, korekcyjnych, kompensacyjnych oraz logopedycznych w placówce wsparcia dziennego prowadzonej w formie specjalistycznej poprzez realizowanie indywidualnego programu korekcyjnego, psychokorekcyjnego, psychoprofilaktycznego oraz poprzez prowadzenie terapii pedagogicznej, psychologicznej i socjoterapii,</w:t>
      </w:r>
    </w:p>
    <w:p w14:paraId="01C11684" w14:textId="2F78A377" w:rsidR="00671C66" w:rsidRPr="007E4267" w:rsidRDefault="00986D71" w:rsidP="00ED53F6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sz w:val="22"/>
          <w:szCs w:val="22"/>
        </w:rPr>
      </w:pPr>
      <w:r w:rsidRPr="007E4267">
        <w:rPr>
          <w:rFonts w:ascii="Arial" w:hAnsi="Arial" w:cs="Arial"/>
          <w:color w:val="000000"/>
          <w:sz w:val="22"/>
          <w:szCs w:val="22"/>
        </w:rPr>
        <w:t>objęcie dziecka działaniami animacyjnymi i socjoterapeutycznymi w placówce wsparcia dziennego</w:t>
      </w:r>
      <w:r w:rsidR="007E4267" w:rsidRPr="007E4267">
        <w:rPr>
          <w:rFonts w:ascii="Arial" w:hAnsi="Arial" w:cs="Arial"/>
          <w:color w:val="000000"/>
          <w:sz w:val="22"/>
          <w:szCs w:val="22"/>
        </w:rPr>
        <w:t>.</w:t>
      </w:r>
    </w:p>
    <w:p w14:paraId="73AEC7E3" w14:textId="77777777" w:rsidR="00986D71" w:rsidRPr="003A1FC4" w:rsidRDefault="00986D71" w:rsidP="00D677EB">
      <w:pPr>
        <w:pStyle w:val="NormalnyWeb"/>
        <w:numPr>
          <w:ilvl w:val="0"/>
          <w:numId w:val="2"/>
        </w:numPr>
        <w:spacing w:before="400" w:beforeAutospacing="0" w:after="0" w:line="360" w:lineRule="auto"/>
        <w:ind w:hanging="357"/>
        <w:rPr>
          <w:rFonts w:ascii="Arial" w:hAnsi="Arial" w:cs="Arial"/>
          <w:sz w:val="22"/>
          <w:szCs w:val="22"/>
        </w:rPr>
      </w:pPr>
      <w:r w:rsidRPr="003A1FC4">
        <w:rPr>
          <w:rFonts w:ascii="Arial" w:hAnsi="Arial" w:cs="Arial"/>
          <w:color w:val="000000"/>
          <w:sz w:val="22"/>
          <w:szCs w:val="22"/>
        </w:rPr>
        <w:t xml:space="preserve">prowadzenie </w:t>
      </w:r>
      <w:r w:rsidRPr="00671C66">
        <w:rPr>
          <w:rFonts w:ascii="Arial" w:hAnsi="Arial" w:cs="Arial"/>
          <w:b/>
          <w:bCs/>
          <w:color w:val="000000"/>
          <w:sz w:val="22"/>
          <w:szCs w:val="22"/>
        </w:rPr>
        <w:t xml:space="preserve">Punktu </w:t>
      </w:r>
      <w:r w:rsidR="00991A17" w:rsidRPr="00671C66">
        <w:rPr>
          <w:rFonts w:ascii="Arial" w:hAnsi="Arial" w:cs="Arial"/>
          <w:b/>
          <w:bCs/>
          <w:color w:val="000000"/>
          <w:sz w:val="22"/>
          <w:szCs w:val="22"/>
        </w:rPr>
        <w:t>Konsultacyjno-Wspierającego</w:t>
      </w:r>
      <w:r w:rsidR="00991A17" w:rsidRPr="003A1FC4">
        <w:rPr>
          <w:rFonts w:ascii="Arial" w:hAnsi="Arial" w:cs="Arial"/>
          <w:color w:val="000000"/>
          <w:sz w:val="22"/>
          <w:szCs w:val="22"/>
        </w:rPr>
        <w:t>:</w:t>
      </w:r>
      <w:r w:rsidR="00093304" w:rsidRPr="003A1FC4">
        <w:rPr>
          <w:rFonts w:ascii="Arial" w:hAnsi="Arial" w:cs="Arial"/>
          <w:sz w:val="22"/>
          <w:szCs w:val="22"/>
        </w:rPr>
        <w:br/>
      </w:r>
      <w:r w:rsidRPr="003A1FC4">
        <w:rPr>
          <w:rFonts w:ascii="Arial" w:hAnsi="Arial" w:cs="Arial"/>
          <w:color w:val="000000"/>
          <w:sz w:val="22"/>
          <w:szCs w:val="22"/>
        </w:rPr>
        <w:t>Wsparcia i pomocy w Punkcie udzielają: terapeuci, psychologowie, konsultanci ds. przemocy w rodzinie, pracownicy socjalni</w:t>
      </w:r>
      <w:r w:rsidR="00093304" w:rsidRPr="003A1FC4">
        <w:rPr>
          <w:rFonts w:ascii="Arial" w:hAnsi="Arial" w:cs="Arial"/>
          <w:color w:val="000000"/>
          <w:sz w:val="22"/>
          <w:szCs w:val="22"/>
        </w:rPr>
        <w:t xml:space="preserve">, poprzez </w:t>
      </w:r>
      <w:r w:rsidR="00571A8A" w:rsidRPr="003A1FC4">
        <w:rPr>
          <w:rFonts w:ascii="Arial" w:hAnsi="Arial" w:cs="Arial"/>
          <w:color w:val="000000"/>
          <w:sz w:val="22"/>
          <w:szCs w:val="22"/>
        </w:rPr>
        <w:t xml:space="preserve">realizację </w:t>
      </w:r>
      <w:r w:rsidR="00093304" w:rsidRPr="003A1FC4">
        <w:rPr>
          <w:rFonts w:ascii="Arial" w:hAnsi="Arial" w:cs="Arial"/>
          <w:color w:val="000000"/>
          <w:sz w:val="22"/>
          <w:szCs w:val="22"/>
        </w:rPr>
        <w:t>zada</w:t>
      </w:r>
      <w:r w:rsidR="00571A8A" w:rsidRPr="003A1FC4">
        <w:rPr>
          <w:rFonts w:ascii="Arial" w:hAnsi="Arial" w:cs="Arial"/>
          <w:color w:val="000000"/>
          <w:sz w:val="22"/>
          <w:szCs w:val="22"/>
        </w:rPr>
        <w:t>ń</w:t>
      </w:r>
      <w:r w:rsidR="00093304" w:rsidRPr="003A1FC4">
        <w:rPr>
          <w:rFonts w:ascii="Arial" w:hAnsi="Arial" w:cs="Arial"/>
          <w:color w:val="000000"/>
          <w:sz w:val="22"/>
          <w:szCs w:val="22"/>
        </w:rPr>
        <w:t>:</w:t>
      </w:r>
    </w:p>
    <w:p w14:paraId="133751EB" w14:textId="77777777" w:rsidR="00986D71" w:rsidRPr="003A1FC4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3A1FC4">
        <w:rPr>
          <w:rFonts w:ascii="Arial" w:hAnsi="Arial" w:cs="Arial"/>
          <w:color w:val="000000"/>
          <w:sz w:val="22"/>
          <w:szCs w:val="22"/>
        </w:rPr>
        <w:t xml:space="preserve">diagnozowanie potrzeb i zasobów w zakresie uzależnienia, </w:t>
      </w:r>
      <w:r w:rsidR="00351E87" w:rsidRPr="003A1FC4">
        <w:rPr>
          <w:rFonts w:ascii="Arial" w:hAnsi="Arial" w:cs="Arial"/>
          <w:color w:val="000000"/>
          <w:sz w:val="22"/>
          <w:szCs w:val="22"/>
        </w:rPr>
        <w:t>przemocy i </w:t>
      </w:r>
      <w:r w:rsidRPr="003A1FC4">
        <w:rPr>
          <w:rFonts w:ascii="Arial" w:hAnsi="Arial" w:cs="Arial"/>
          <w:color w:val="000000"/>
          <w:sz w:val="22"/>
          <w:szCs w:val="22"/>
        </w:rPr>
        <w:t>wykluczenia społecznego,</w:t>
      </w:r>
    </w:p>
    <w:p w14:paraId="4C4E60FD" w14:textId="77777777" w:rsidR="00986D71" w:rsidRPr="003A1FC4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3A1FC4">
        <w:rPr>
          <w:rFonts w:ascii="Arial" w:hAnsi="Arial" w:cs="Arial"/>
          <w:color w:val="000000"/>
          <w:sz w:val="22"/>
          <w:szCs w:val="22"/>
        </w:rPr>
        <w:t>udzielanie osobom i rodzinom konsultacji oraz porad socjalnych, terapeutycznych i profilaktycznych w sprawach uzależnienia i przemocy w rodzinie,</w:t>
      </w:r>
    </w:p>
    <w:p w14:paraId="75EBA1B9" w14:textId="77777777" w:rsidR="00986D71" w:rsidRPr="003A1FC4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3A1FC4">
        <w:rPr>
          <w:rFonts w:ascii="Arial" w:hAnsi="Arial" w:cs="Arial"/>
          <w:color w:val="000000"/>
          <w:sz w:val="22"/>
          <w:szCs w:val="22"/>
        </w:rPr>
        <w:lastRenderedPageBreak/>
        <w:t>prowadzenie pracy indywidualnej i problemowych grup wsparcia (rozwój zainteresowań i talentów, ergoterapia),</w:t>
      </w:r>
    </w:p>
    <w:p w14:paraId="6BA831E9" w14:textId="77777777" w:rsidR="00986D71" w:rsidRPr="003A1FC4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3A1FC4">
        <w:rPr>
          <w:rFonts w:ascii="Arial" w:hAnsi="Arial" w:cs="Arial"/>
          <w:color w:val="000000"/>
          <w:sz w:val="22"/>
          <w:szCs w:val="22"/>
        </w:rPr>
        <w:t>prowadzenie poradnictwa psychologicznego dla osób uzależnionych oraz ich rodzin,</w:t>
      </w:r>
    </w:p>
    <w:p w14:paraId="2E8FB3A7" w14:textId="77777777" w:rsidR="00986D71" w:rsidRPr="003A1FC4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3A1FC4">
        <w:rPr>
          <w:rFonts w:ascii="Arial" w:hAnsi="Arial" w:cs="Arial"/>
          <w:color w:val="000000"/>
          <w:sz w:val="22"/>
          <w:szCs w:val="22"/>
        </w:rPr>
        <w:t>prowadzenie rozmów profilaktyczno-motywacyjnych z osobami pijącymi ryzykownie, w kierunku zmiany ich szkodliwego dotychczasowego sposobu picia,</w:t>
      </w:r>
    </w:p>
    <w:p w14:paraId="59EBD8D2" w14:textId="77777777" w:rsidR="00986D71" w:rsidRPr="003A1FC4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3A1FC4">
        <w:rPr>
          <w:rFonts w:ascii="Arial" w:hAnsi="Arial" w:cs="Arial"/>
          <w:color w:val="000000"/>
          <w:sz w:val="22"/>
          <w:szCs w:val="22"/>
        </w:rPr>
        <w:t>motywowanie osób uzależnionych do podjęcia leczenia w zakładach lecznictwa odwykowego,</w:t>
      </w:r>
    </w:p>
    <w:p w14:paraId="47E9D13F" w14:textId="77777777" w:rsidR="00986D71" w:rsidRPr="003A1FC4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3A1FC4">
        <w:rPr>
          <w:rFonts w:ascii="Arial" w:hAnsi="Arial" w:cs="Arial"/>
          <w:color w:val="000000"/>
          <w:sz w:val="22"/>
          <w:szCs w:val="22"/>
        </w:rPr>
        <w:t>udzielanie wsparcia osobom po zakończonej terapii,</w:t>
      </w:r>
    </w:p>
    <w:p w14:paraId="700D395F" w14:textId="77777777" w:rsidR="00986D71" w:rsidRPr="003A1FC4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3A1FC4">
        <w:rPr>
          <w:rFonts w:ascii="Arial" w:hAnsi="Arial" w:cs="Arial"/>
          <w:color w:val="000000"/>
          <w:sz w:val="22"/>
          <w:szCs w:val="22"/>
        </w:rPr>
        <w:t>motywowanie osób współuzależnionych do podjęcia psychoterapii,</w:t>
      </w:r>
    </w:p>
    <w:p w14:paraId="465EE966" w14:textId="77777777" w:rsidR="00986D71" w:rsidRPr="003A1FC4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3A1FC4">
        <w:rPr>
          <w:rFonts w:ascii="Arial" w:hAnsi="Arial" w:cs="Arial"/>
          <w:color w:val="000000"/>
          <w:sz w:val="22"/>
          <w:szCs w:val="22"/>
        </w:rPr>
        <w:t>prowadzenie działań edukacyjnych na temat uzależnień i zachowań ryzykownych,</w:t>
      </w:r>
    </w:p>
    <w:p w14:paraId="422CB982" w14:textId="77777777" w:rsidR="00986D71" w:rsidRPr="003A1FC4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3A1FC4">
        <w:rPr>
          <w:rFonts w:ascii="Arial" w:hAnsi="Arial" w:cs="Arial"/>
          <w:color w:val="000000"/>
          <w:sz w:val="22"/>
          <w:szCs w:val="22"/>
        </w:rPr>
        <w:t>udzielanie stosownego wsparcia w przypadku rozpoznania przemocy w rodzinie oraz informacji o możliwościach uzyskania pomocy,</w:t>
      </w:r>
    </w:p>
    <w:p w14:paraId="48D586B2" w14:textId="77777777" w:rsidR="00986D71" w:rsidRPr="003A1FC4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3A1FC4">
        <w:rPr>
          <w:rFonts w:ascii="Arial" w:hAnsi="Arial" w:cs="Arial"/>
          <w:color w:val="000000"/>
          <w:sz w:val="22"/>
          <w:szCs w:val="22"/>
        </w:rPr>
        <w:t>udzielanie informacji o możliwości uzyskania pomocy w wyspecjalizowanych placówkach i instytucjach,</w:t>
      </w:r>
    </w:p>
    <w:p w14:paraId="429D25AB" w14:textId="77777777" w:rsidR="00986D71" w:rsidRPr="003A1FC4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3A1FC4">
        <w:rPr>
          <w:rFonts w:ascii="Arial" w:hAnsi="Arial" w:cs="Arial"/>
          <w:color w:val="000000"/>
          <w:sz w:val="22"/>
          <w:szCs w:val="22"/>
        </w:rPr>
        <w:t>współpraca z innymi podmiotami w zakresie wspierania i informowania osób zagrożonych uzależnieniem, prz</w:t>
      </w:r>
      <w:r w:rsidR="00991A17" w:rsidRPr="003A1FC4">
        <w:rPr>
          <w:rFonts w:ascii="Arial" w:hAnsi="Arial" w:cs="Arial"/>
          <w:color w:val="000000"/>
          <w:sz w:val="22"/>
          <w:szCs w:val="22"/>
        </w:rPr>
        <w:t>emocą i wykluczeniem społecznym,</w:t>
      </w:r>
    </w:p>
    <w:p w14:paraId="21BAE425" w14:textId="77777777" w:rsidR="00986D71" w:rsidRPr="003A5DF3" w:rsidRDefault="00986D71" w:rsidP="00D677EB">
      <w:pPr>
        <w:pStyle w:val="NormalnyWeb"/>
        <w:numPr>
          <w:ilvl w:val="0"/>
          <w:numId w:val="3"/>
        </w:numPr>
        <w:spacing w:before="400" w:beforeAutospacing="0" w:after="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color w:val="000000"/>
          <w:sz w:val="22"/>
          <w:szCs w:val="22"/>
        </w:rPr>
        <w:t xml:space="preserve">prowadzenie </w:t>
      </w:r>
      <w:r w:rsidRPr="00671C66">
        <w:rPr>
          <w:rFonts w:ascii="Arial" w:hAnsi="Arial" w:cs="Arial"/>
          <w:b/>
          <w:bCs/>
          <w:color w:val="000000"/>
          <w:sz w:val="22"/>
          <w:szCs w:val="22"/>
        </w:rPr>
        <w:t xml:space="preserve">magazynu odzieży, pralni, </w:t>
      </w:r>
      <w:r w:rsidR="00FF60A7" w:rsidRPr="00671C66">
        <w:rPr>
          <w:rFonts w:ascii="Arial" w:hAnsi="Arial" w:cs="Arial"/>
          <w:b/>
          <w:bCs/>
          <w:color w:val="000000"/>
          <w:sz w:val="22"/>
          <w:szCs w:val="22"/>
        </w:rPr>
        <w:t>łaźni</w:t>
      </w:r>
      <w:r w:rsidRPr="00671C66">
        <w:rPr>
          <w:rFonts w:ascii="Arial" w:hAnsi="Arial" w:cs="Arial"/>
          <w:b/>
          <w:bCs/>
          <w:color w:val="000000"/>
          <w:sz w:val="22"/>
          <w:szCs w:val="22"/>
        </w:rPr>
        <w:t xml:space="preserve"> dla </w:t>
      </w:r>
      <w:r w:rsidR="00061D6F" w:rsidRPr="00671C66">
        <w:rPr>
          <w:rFonts w:ascii="Arial" w:hAnsi="Arial" w:cs="Arial"/>
          <w:b/>
          <w:bCs/>
          <w:color w:val="000000"/>
          <w:sz w:val="22"/>
          <w:szCs w:val="22"/>
        </w:rPr>
        <w:t>osób w kryzysie bezdomności</w:t>
      </w:r>
      <w:r w:rsidRPr="003A5DF3">
        <w:rPr>
          <w:rFonts w:ascii="Arial" w:hAnsi="Arial" w:cs="Arial"/>
          <w:color w:val="000000"/>
          <w:sz w:val="22"/>
          <w:szCs w:val="22"/>
        </w:rPr>
        <w:t>,</w:t>
      </w:r>
    </w:p>
    <w:p w14:paraId="19CF1CCF" w14:textId="77777777" w:rsidR="00986D71" w:rsidRPr="00363661" w:rsidRDefault="00363661" w:rsidP="00D677EB">
      <w:pPr>
        <w:pStyle w:val="NormalnyWeb"/>
        <w:numPr>
          <w:ilvl w:val="0"/>
          <w:numId w:val="3"/>
        </w:numPr>
        <w:spacing w:before="400" w:beforeAutospacing="0" w:after="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63661">
        <w:rPr>
          <w:rFonts w:ascii="Arial" w:hAnsi="Arial" w:cs="Arial"/>
          <w:color w:val="000000"/>
          <w:sz w:val="22"/>
          <w:szCs w:val="22"/>
        </w:rPr>
        <w:t xml:space="preserve">prowadzenie </w:t>
      </w:r>
      <w:r w:rsidR="00061D6F" w:rsidRPr="00671C66"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="00986D71" w:rsidRPr="00671C66">
        <w:rPr>
          <w:rFonts w:ascii="Arial" w:hAnsi="Arial" w:cs="Arial"/>
          <w:b/>
          <w:bCs/>
          <w:color w:val="000000"/>
          <w:sz w:val="22"/>
          <w:szCs w:val="22"/>
        </w:rPr>
        <w:t>artnerstw</w:t>
      </w:r>
      <w:r w:rsidRPr="00671C66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986D71" w:rsidRPr="00671C66">
        <w:rPr>
          <w:rFonts w:ascii="Arial" w:hAnsi="Arial" w:cs="Arial"/>
          <w:b/>
          <w:bCs/>
          <w:color w:val="000000"/>
          <w:sz w:val="22"/>
          <w:szCs w:val="22"/>
        </w:rPr>
        <w:t xml:space="preserve"> dla dzielnic Śródmieście i Stare Miasto</w:t>
      </w:r>
      <w:r w:rsidR="00986D71" w:rsidRPr="00363661">
        <w:rPr>
          <w:rFonts w:ascii="Arial" w:hAnsi="Arial" w:cs="Arial"/>
          <w:color w:val="000000"/>
          <w:sz w:val="22"/>
          <w:szCs w:val="22"/>
        </w:rPr>
        <w:t>.</w:t>
      </w:r>
    </w:p>
    <w:p w14:paraId="399101F9" w14:textId="26E15AC1" w:rsidR="00986D71" w:rsidRPr="003A5DF3" w:rsidRDefault="00986D71" w:rsidP="00351E87">
      <w:pPr>
        <w:pStyle w:val="NormalnyWeb"/>
        <w:spacing w:before="400" w:beforeAutospacing="0" w:after="0" w:line="360" w:lineRule="auto"/>
        <w:ind w:left="420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color w:val="000000"/>
          <w:sz w:val="22"/>
          <w:szCs w:val="22"/>
        </w:rPr>
        <w:t xml:space="preserve">Centrum Aktywności Obywatelskiej powinno być otwarte przez minimum </w:t>
      </w:r>
      <w:r w:rsidR="00351E87">
        <w:rPr>
          <w:rFonts w:ascii="Arial" w:hAnsi="Arial" w:cs="Arial"/>
          <w:color w:val="000000"/>
          <w:sz w:val="22"/>
          <w:szCs w:val="22"/>
        </w:rPr>
        <w:t>5 dni w </w:t>
      </w:r>
      <w:r w:rsidRPr="00061D6F">
        <w:rPr>
          <w:rFonts w:ascii="Arial" w:hAnsi="Arial" w:cs="Arial"/>
          <w:color w:val="000000"/>
          <w:sz w:val="22"/>
          <w:szCs w:val="22"/>
        </w:rPr>
        <w:t xml:space="preserve">tygodniu </w:t>
      </w:r>
      <w:r w:rsidR="00061D6F" w:rsidRPr="00061D6F">
        <w:rPr>
          <w:rFonts w:ascii="Arial" w:hAnsi="Arial" w:cs="Arial"/>
          <w:color w:val="000000"/>
          <w:sz w:val="22"/>
          <w:szCs w:val="22"/>
        </w:rPr>
        <w:t>6</w:t>
      </w:r>
      <w:r w:rsidRPr="00061D6F">
        <w:rPr>
          <w:rFonts w:ascii="Arial" w:hAnsi="Arial" w:cs="Arial"/>
          <w:color w:val="000000"/>
          <w:sz w:val="22"/>
          <w:szCs w:val="22"/>
        </w:rPr>
        <w:t xml:space="preserve"> godzin zegarow</w:t>
      </w:r>
      <w:r w:rsidR="00061D6F" w:rsidRPr="00061D6F">
        <w:rPr>
          <w:rFonts w:ascii="Arial" w:hAnsi="Arial" w:cs="Arial"/>
          <w:color w:val="000000"/>
          <w:sz w:val="22"/>
          <w:szCs w:val="22"/>
        </w:rPr>
        <w:t>ych</w:t>
      </w:r>
      <w:r w:rsidRPr="00061D6F">
        <w:rPr>
          <w:rFonts w:ascii="Arial" w:hAnsi="Arial" w:cs="Arial"/>
          <w:color w:val="000000"/>
          <w:sz w:val="22"/>
          <w:szCs w:val="22"/>
        </w:rPr>
        <w:t xml:space="preserve"> dziennie</w:t>
      </w:r>
      <w:r w:rsidR="00061D6F">
        <w:rPr>
          <w:rFonts w:ascii="Arial" w:hAnsi="Arial" w:cs="Arial"/>
          <w:color w:val="000000"/>
          <w:sz w:val="22"/>
          <w:szCs w:val="22"/>
        </w:rPr>
        <w:t xml:space="preserve"> z </w:t>
      </w:r>
      <w:r w:rsidRPr="003A5DF3">
        <w:rPr>
          <w:rFonts w:ascii="Arial" w:hAnsi="Arial" w:cs="Arial"/>
          <w:color w:val="000000"/>
          <w:sz w:val="22"/>
          <w:szCs w:val="22"/>
        </w:rPr>
        <w:t>uwzględnieniem wymogów i ograniczeń prawnych wynikających np. z sytuacji pandemicznej w kraju. W tygodniach, w których występują poza sobotami i niedzielami dodatkowo ustawowo dni wolne od pracy, dopuszcza się odmienny tryb funkcjonowania Centrum.</w:t>
      </w:r>
    </w:p>
    <w:p w14:paraId="0B057FF5" w14:textId="77777777" w:rsidR="00986D71" w:rsidRPr="003A5DF3" w:rsidRDefault="00986D71" w:rsidP="00874B28">
      <w:pPr>
        <w:pStyle w:val="NormalnyWeb"/>
        <w:spacing w:before="40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b/>
          <w:bCs/>
          <w:sz w:val="22"/>
          <w:szCs w:val="22"/>
        </w:rPr>
        <w:t>5. Beneficjenci zadania:</w:t>
      </w:r>
    </w:p>
    <w:p w14:paraId="6D0A8CF4" w14:textId="77777777" w:rsidR="003A1FC4" w:rsidRPr="003A1FC4" w:rsidRDefault="008E0F0F" w:rsidP="003A1FC4">
      <w:pPr>
        <w:pStyle w:val="NormalnyWeb"/>
        <w:numPr>
          <w:ilvl w:val="1"/>
          <w:numId w:val="6"/>
        </w:numPr>
        <w:spacing w:before="0" w:beforeAutospacing="0" w:after="0" w:line="360" w:lineRule="auto"/>
        <w:ind w:left="567"/>
        <w:rPr>
          <w:rFonts w:ascii="Arial" w:hAnsi="Arial" w:cs="Arial"/>
          <w:color w:val="000000" w:themeColor="text1"/>
          <w:sz w:val="22"/>
          <w:szCs w:val="22"/>
        </w:rPr>
      </w:pPr>
      <w:r w:rsidRPr="003A1FC4">
        <w:rPr>
          <w:rFonts w:ascii="Arial" w:hAnsi="Arial" w:cs="Arial"/>
          <w:color w:val="000000"/>
          <w:sz w:val="22"/>
          <w:szCs w:val="22"/>
        </w:rPr>
        <w:t>o</w:t>
      </w:r>
      <w:r w:rsidR="00986D71" w:rsidRPr="003A1FC4">
        <w:rPr>
          <w:rFonts w:ascii="Arial" w:hAnsi="Arial" w:cs="Arial"/>
          <w:color w:val="000000"/>
          <w:sz w:val="22"/>
          <w:szCs w:val="22"/>
        </w:rPr>
        <w:t>s</w:t>
      </w:r>
      <w:r w:rsidR="00991A17" w:rsidRPr="003A1FC4">
        <w:rPr>
          <w:rFonts w:ascii="Arial" w:hAnsi="Arial" w:cs="Arial"/>
          <w:color w:val="000000"/>
          <w:sz w:val="22"/>
          <w:szCs w:val="22"/>
        </w:rPr>
        <w:t>oby</w:t>
      </w:r>
      <w:r w:rsidR="00986D71" w:rsidRPr="003A1FC4">
        <w:rPr>
          <w:rFonts w:ascii="Arial" w:hAnsi="Arial" w:cs="Arial"/>
          <w:color w:val="000000"/>
          <w:sz w:val="22"/>
          <w:szCs w:val="22"/>
        </w:rPr>
        <w:t xml:space="preserve"> wykluczon</w:t>
      </w:r>
      <w:r w:rsidR="00991A17" w:rsidRPr="003A1FC4">
        <w:rPr>
          <w:rFonts w:ascii="Arial" w:hAnsi="Arial" w:cs="Arial"/>
          <w:color w:val="000000"/>
          <w:sz w:val="22"/>
          <w:szCs w:val="22"/>
        </w:rPr>
        <w:t>e</w:t>
      </w:r>
      <w:r w:rsidR="00986D71" w:rsidRPr="003A1FC4">
        <w:rPr>
          <w:rFonts w:ascii="Arial" w:hAnsi="Arial" w:cs="Arial"/>
          <w:color w:val="000000"/>
          <w:sz w:val="22"/>
          <w:szCs w:val="22"/>
        </w:rPr>
        <w:t xml:space="preserve"> i zagrożon</w:t>
      </w:r>
      <w:r w:rsidR="00991A17" w:rsidRPr="003A1FC4">
        <w:rPr>
          <w:rFonts w:ascii="Arial" w:hAnsi="Arial" w:cs="Arial"/>
          <w:color w:val="000000"/>
          <w:sz w:val="22"/>
          <w:szCs w:val="22"/>
        </w:rPr>
        <w:t>e</w:t>
      </w:r>
      <w:r w:rsidR="00986D71" w:rsidRPr="003A1FC4">
        <w:rPr>
          <w:rFonts w:ascii="Arial" w:hAnsi="Arial" w:cs="Arial"/>
          <w:color w:val="000000"/>
          <w:sz w:val="22"/>
          <w:szCs w:val="22"/>
        </w:rPr>
        <w:t xml:space="preserve"> wykluczeniem społecznym </w:t>
      </w:r>
      <w:r w:rsidR="003A1FC4" w:rsidRPr="003A1FC4">
        <w:rPr>
          <w:rFonts w:ascii="Arial" w:hAnsi="Arial" w:cs="Arial"/>
          <w:color w:val="000000" w:themeColor="text1"/>
          <w:sz w:val="22"/>
          <w:szCs w:val="22"/>
        </w:rPr>
        <w:t xml:space="preserve">z terenu Miasta Częstochowy, </w:t>
      </w:r>
      <w:r w:rsidR="003A1FC4" w:rsidRPr="003A1FC4">
        <w:rPr>
          <w:rFonts w:ascii="Arial" w:hAnsi="Arial" w:cs="Arial"/>
          <w:color w:val="000000"/>
          <w:sz w:val="22"/>
          <w:szCs w:val="22"/>
        </w:rPr>
        <w:t>po weryfikacji zameldowania na terenie miasta Częstochowy na podstawie pisemnego oświadczenia</w:t>
      </w:r>
      <w:r w:rsidR="003A1FC4" w:rsidRPr="003A1FC4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48CE5A43" w14:textId="77777777" w:rsidR="003A1FC4" w:rsidRPr="003A1FC4" w:rsidRDefault="003A1FC4" w:rsidP="003A1FC4">
      <w:pPr>
        <w:pStyle w:val="NormalnyWeb"/>
        <w:numPr>
          <w:ilvl w:val="1"/>
          <w:numId w:val="6"/>
        </w:numPr>
        <w:spacing w:before="0" w:beforeAutospacing="0" w:after="0" w:line="360" w:lineRule="auto"/>
        <w:ind w:left="567"/>
        <w:rPr>
          <w:rFonts w:ascii="Arial" w:hAnsi="Arial" w:cs="Arial"/>
          <w:color w:val="000000"/>
          <w:sz w:val="22"/>
          <w:szCs w:val="22"/>
        </w:rPr>
      </w:pPr>
      <w:r w:rsidRPr="003A1FC4">
        <w:rPr>
          <w:rFonts w:ascii="Arial" w:hAnsi="Arial" w:cs="Arial"/>
          <w:color w:val="000000"/>
          <w:sz w:val="22"/>
          <w:szCs w:val="22"/>
        </w:rPr>
        <w:t>osoby w kryzysie bezdomności oraz zagrożonych bezdomnością z terenu miasta Częstochowy,</w:t>
      </w:r>
    </w:p>
    <w:p w14:paraId="2F698C4A" w14:textId="77777777" w:rsidR="00986D71" w:rsidRPr="001C63A8" w:rsidRDefault="00865434" w:rsidP="0004057F">
      <w:pPr>
        <w:pStyle w:val="NormalnyWeb"/>
        <w:numPr>
          <w:ilvl w:val="1"/>
          <w:numId w:val="6"/>
        </w:numPr>
        <w:spacing w:before="0" w:beforeAutospacing="0" w:after="0" w:line="360" w:lineRule="auto"/>
        <w:ind w:left="567"/>
        <w:rPr>
          <w:rFonts w:ascii="Arial" w:hAnsi="Arial" w:cs="Arial"/>
          <w:color w:val="000000" w:themeColor="text1"/>
          <w:sz w:val="22"/>
          <w:szCs w:val="22"/>
        </w:rPr>
      </w:pPr>
      <w:r w:rsidRPr="003A1FC4">
        <w:rPr>
          <w:rFonts w:ascii="Arial" w:hAnsi="Arial" w:cs="Arial"/>
          <w:color w:val="000000" w:themeColor="text1"/>
          <w:sz w:val="22"/>
          <w:szCs w:val="22"/>
        </w:rPr>
        <w:lastRenderedPageBreak/>
        <w:t>d</w:t>
      </w:r>
      <w:r w:rsidR="00986D71" w:rsidRPr="003A1FC4">
        <w:rPr>
          <w:rFonts w:ascii="Arial" w:hAnsi="Arial" w:cs="Arial"/>
          <w:color w:val="000000" w:themeColor="text1"/>
          <w:sz w:val="22"/>
          <w:szCs w:val="22"/>
        </w:rPr>
        <w:t>zieci i młodzież do 18. roku</w:t>
      </w:r>
      <w:r w:rsidR="00986D71" w:rsidRPr="001C63A8">
        <w:rPr>
          <w:rFonts w:ascii="Arial" w:hAnsi="Arial" w:cs="Arial"/>
          <w:color w:val="000000" w:themeColor="text1"/>
          <w:sz w:val="22"/>
          <w:szCs w:val="22"/>
        </w:rPr>
        <w:t xml:space="preserve"> życia wychowujące się w rodzinach przeżywających trudności w wypełnianiu funkcji opiekuńczo-wychowawczych z terenu Miasta Częstochowy</w:t>
      </w:r>
      <w:r w:rsidR="0037785D" w:rsidRPr="001C63A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37785D" w:rsidRPr="001C63A8">
        <w:rPr>
          <w:rFonts w:ascii="Arial" w:hAnsi="Arial" w:cs="Arial"/>
          <w:color w:val="000000"/>
          <w:sz w:val="22"/>
          <w:szCs w:val="22"/>
        </w:rPr>
        <w:t>po weryfikacji zameldowania na terenie miasta Częstochowy na podstawie pisemnego oświadczenia</w:t>
      </w:r>
      <w:r w:rsidR="00986D71" w:rsidRPr="001C63A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F37C573" w14:textId="77777777" w:rsidR="00986D71" w:rsidRPr="003A5DF3" w:rsidRDefault="00986D71" w:rsidP="008E0F0F">
      <w:pPr>
        <w:pStyle w:val="NormalnyWeb"/>
        <w:spacing w:before="40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b/>
          <w:bCs/>
          <w:color w:val="000000"/>
          <w:sz w:val="22"/>
          <w:szCs w:val="22"/>
        </w:rPr>
        <w:t>6. Koszty pokrywane z dotacji:</w:t>
      </w:r>
    </w:p>
    <w:p w14:paraId="199ED36D" w14:textId="77777777" w:rsidR="00986D71" w:rsidRPr="00865434" w:rsidRDefault="00986D71" w:rsidP="00D677EB">
      <w:pPr>
        <w:pStyle w:val="NormalnyWeb"/>
        <w:numPr>
          <w:ilvl w:val="0"/>
          <w:numId w:val="9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865434">
        <w:rPr>
          <w:rFonts w:ascii="Arial" w:hAnsi="Arial" w:cs="Arial"/>
          <w:color w:val="000000"/>
          <w:sz w:val="22"/>
          <w:szCs w:val="22"/>
        </w:rPr>
        <w:t>wynagrodzenia osób realizujących zadanie,</w:t>
      </w:r>
      <w:r w:rsidR="00865434">
        <w:rPr>
          <w:rFonts w:ascii="Arial" w:hAnsi="Arial" w:cs="Arial"/>
          <w:color w:val="000000"/>
          <w:sz w:val="22"/>
          <w:szCs w:val="22"/>
        </w:rPr>
        <w:t xml:space="preserve"> tj. kadry specjalistycznej i merytorycznej</w:t>
      </w:r>
      <w:r w:rsidR="00FF60A7">
        <w:rPr>
          <w:rFonts w:ascii="Arial" w:hAnsi="Arial" w:cs="Arial"/>
          <w:color w:val="000000"/>
          <w:sz w:val="22"/>
          <w:szCs w:val="22"/>
        </w:rPr>
        <w:t>,</w:t>
      </w:r>
    </w:p>
    <w:p w14:paraId="7D21BFCE" w14:textId="77777777" w:rsidR="00986D71" w:rsidRPr="00865434" w:rsidRDefault="00986D71" w:rsidP="00D677EB">
      <w:pPr>
        <w:pStyle w:val="NormalnyWeb"/>
        <w:numPr>
          <w:ilvl w:val="0"/>
          <w:numId w:val="9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865434">
        <w:rPr>
          <w:rFonts w:ascii="Arial" w:hAnsi="Arial" w:cs="Arial"/>
          <w:color w:val="000000"/>
          <w:sz w:val="22"/>
          <w:szCs w:val="22"/>
        </w:rPr>
        <w:t>opłaty lokalowe</w:t>
      </w:r>
      <w:r w:rsidR="00865434">
        <w:rPr>
          <w:rFonts w:ascii="Arial" w:hAnsi="Arial" w:cs="Arial"/>
          <w:color w:val="000000"/>
          <w:sz w:val="22"/>
          <w:szCs w:val="22"/>
        </w:rPr>
        <w:t xml:space="preserve"> (m.in. czynsz, media),</w:t>
      </w:r>
    </w:p>
    <w:p w14:paraId="12C83F6B" w14:textId="77777777" w:rsidR="00986D71" w:rsidRPr="00865434" w:rsidRDefault="00986D71" w:rsidP="00D677EB">
      <w:pPr>
        <w:pStyle w:val="NormalnyWeb"/>
        <w:numPr>
          <w:ilvl w:val="0"/>
          <w:numId w:val="9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865434">
        <w:rPr>
          <w:rFonts w:ascii="Arial" w:hAnsi="Arial" w:cs="Arial"/>
          <w:color w:val="000000"/>
          <w:sz w:val="22"/>
          <w:szCs w:val="22"/>
        </w:rPr>
        <w:t>zakup materiałów niezbędnych do realizacji zadania</w:t>
      </w:r>
      <w:r w:rsidR="00865434">
        <w:rPr>
          <w:rFonts w:ascii="Arial" w:hAnsi="Arial" w:cs="Arial"/>
          <w:color w:val="000000"/>
          <w:sz w:val="22"/>
          <w:szCs w:val="22"/>
        </w:rPr>
        <w:t xml:space="preserve"> (m. in. żywność, środki czystości, materiały dydaktyczne, materiały do zajęć</w:t>
      </w:r>
      <w:r w:rsidR="009E35E3">
        <w:rPr>
          <w:rFonts w:ascii="Arial" w:hAnsi="Arial" w:cs="Arial"/>
          <w:color w:val="000000"/>
          <w:sz w:val="22"/>
          <w:szCs w:val="22"/>
        </w:rPr>
        <w:t>, drobne wyposażenie</w:t>
      </w:r>
      <w:r w:rsidR="00865434">
        <w:rPr>
          <w:rFonts w:ascii="Arial" w:hAnsi="Arial" w:cs="Arial"/>
          <w:color w:val="000000"/>
          <w:sz w:val="22"/>
          <w:szCs w:val="22"/>
        </w:rPr>
        <w:t>)</w:t>
      </w:r>
      <w:r w:rsidR="009E35E3">
        <w:rPr>
          <w:rFonts w:ascii="Arial" w:hAnsi="Arial" w:cs="Arial"/>
          <w:color w:val="000000"/>
          <w:sz w:val="22"/>
          <w:szCs w:val="22"/>
        </w:rPr>
        <w:t>,</w:t>
      </w:r>
    </w:p>
    <w:p w14:paraId="2735AFD5" w14:textId="77777777" w:rsidR="00865434" w:rsidRDefault="009E35E3" w:rsidP="00D677EB">
      <w:pPr>
        <w:pStyle w:val="NormalnyWeb"/>
        <w:numPr>
          <w:ilvl w:val="0"/>
          <w:numId w:val="9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administracyjne (poza lokalowymi)</w:t>
      </w:r>
      <w:r w:rsidR="00170424">
        <w:rPr>
          <w:rFonts w:ascii="Arial" w:hAnsi="Arial" w:cs="Arial"/>
          <w:sz w:val="22"/>
          <w:szCs w:val="22"/>
        </w:rPr>
        <w:t>,</w:t>
      </w:r>
    </w:p>
    <w:p w14:paraId="51A74E8D" w14:textId="77777777" w:rsidR="009E35E3" w:rsidRPr="009E35E3" w:rsidRDefault="009E35E3" w:rsidP="00D677EB">
      <w:pPr>
        <w:pStyle w:val="NormalnyWeb"/>
        <w:numPr>
          <w:ilvl w:val="0"/>
          <w:numId w:val="9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 koszty i usługi niezbędne do realizacji zadania.</w:t>
      </w:r>
    </w:p>
    <w:p w14:paraId="1A7D5EB4" w14:textId="77777777" w:rsidR="00986D71" w:rsidRPr="003A5DF3" w:rsidRDefault="00986D71" w:rsidP="00CD67EC">
      <w:pPr>
        <w:pStyle w:val="NormalnyWeb"/>
        <w:spacing w:before="40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b/>
          <w:bCs/>
          <w:color w:val="000000"/>
          <w:sz w:val="22"/>
          <w:szCs w:val="22"/>
        </w:rPr>
        <w:t>7. Rezultaty:</w:t>
      </w:r>
    </w:p>
    <w:p w14:paraId="56A6CCF2" w14:textId="77777777" w:rsidR="00E90534" w:rsidRPr="001C63A8" w:rsidRDefault="004D5C12" w:rsidP="00E90534">
      <w:pPr>
        <w:pStyle w:val="NormalnyWeb"/>
        <w:spacing w:before="0" w:beforeAutospacing="0" w:after="0" w:line="360" w:lineRule="auto"/>
        <w:ind w:left="284"/>
        <w:rPr>
          <w:rFonts w:ascii="Arial" w:hAnsi="Arial" w:cs="Arial"/>
          <w:sz w:val="22"/>
          <w:szCs w:val="22"/>
        </w:rPr>
      </w:pPr>
      <w:r w:rsidRPr="001C63A8">
        <w:rPr>
          <w:rFonts w:ascii="Arial" w:hAnsi="Arial" w:cs="Arial"/>
          <w:sz w:val="22"/>
          <w:szCs w:val="22"/>
        </w:rPr>
        <w:t>W każdym roku należy osiągnąć następujące rezultaty:</w:t>
      </w:r>
    </w:p>
    <w:p w14:paraId="58114A89" w14:textId="77777777" w:rsidR="00986D71" w:rsidRPr="001C63A8" w:rsidRDefault="00986D71" w:rsidP="00D677EB">
      <w:pPr>
        <w:pStyle w:val="NormalnyWeb"/>
        <w:numPr>
          <w:ilvl w:val="0"/>
          <w:numId w:val="4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objęcie wsparciem 1000 osób przy wykorzystaniu </w:t>
      </w:r>
      <w:r w:rsidR="00351E87"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>infrastruktury zlokalizowanej w </w:t>
      </w:r>
      <w:r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>miejscu realizacji CAO – Częstochowa ul. Krakowska 34</w:t>
      </w:r>
      <w:r w:rsidR="005F216C"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</w:p>
    <w:p w14:paraId="2A6555D1" w14:textId="77777777" w:rsidR="005F216C" w:rsidRPr="001C63A8" w:rsidRDefault="005F216C" w:rsidP="00D677EB">
      <w:pPr>
        <w:pStyle w:val="NormalnyWeb"/>
        <w:numPr>
          <w:ilvl w:val="0"/>
          <w:numId w:val="4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>20</w:t>
      </w:r>
      <w:r w:rsidR="00986D71"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działa</w:t>
      </w:r>
      <w:r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>ń animacyjnych,</w:t>
      </w:r>
    </w:p>
    <w:p w14:paraId="0C9A09EC" w14:textId="77777777" w:rsidR="00986D71" w:rsidRPr="001C63A8" w:rsidRDefault="00986D71" w:rsidP="00D677EB">
      <w:pPr>
        <w:pStyle w:val="NormalnyWeb"/>
        <w:numPr>
          <w:ilvl w:val="0"/>
          <w:numId w:val="4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>10</w:t>
      </w:r>
      <w:r w:rsidR="005F216C"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>0</w:t>
      </w:r>
      <w:r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konsultacji indywidualnych,</w:t>
      </w:r>
    </w:p>
    <w:p w14:paraId="0C7B51CB" w14:textId="77777777" w:rsidR="00986D71" w:rsidRPr="001C63A8" w:rsidRDefault="005F216C" w:rsidP="00D677EB">
      <w:pPr>
        <w:pStyle w:val="NormalnyWeb"/>
        <w:numPr>
          <w:ilvl w:val="0"/>
          <w:numId w:val="4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>5</w:t>
      </w:r>
      <w:r w:rsidR="00986D71"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inicjatyw włączenia mieszkańców w życie dzielnicy</w:t>
      </w:r>
      <w:r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</w:p>
    <w:p w14:paraId="71FD8EEB" w14:textId="7FAD916A" w:rsidR="00986D71" w:rsidRPr="001C63A8" w:rsidRDefault="00061D6F" w:rsidP="00D677EB">
      <w:pPr>
        <w:pStyle w:val="NormalnyWeb"/>
        <w:numPr>
          <w:ilvl w:val="0"/>
          <w:numId w:val="4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>prowadzenie</w:t>
      </w:r>
      <w:r w:rsidR="00986D71"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dwóch </w:t>
      </w:r>
      <w:r w:rsidR="005F216C"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>partnerstw dzielnic Śródmieście i Stare Miasto</w:t>
      </w:r>
      <w:r w:rsidR="00351E87"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</w:t>
      </w:r>
      <w:r w:rsidR="001C63A8"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co najmniej </w:t>
      </w:r>
      <w:r w:rsidR="00351E87"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>5 </w:t>
      </w:r>
      <w:r w:rsidR="004D5C12"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>spotkań</w:t>
      </w:r>
      <w:r w:rsidR="005B54A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dla każdego z partnerstw</w:t>
      </w:r>
      <w:r w:rsidR="004D5C12"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5F216C"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2760B3BA" w14:textId="77777777" w:rsidR="00986D71" w:rsidRPr="003A5DF3" w:rsidRDefault="00986D71" w:rsidP="00CD67EC">
      <w:pPr>
        <w:pStyle w:val="NormalnyWeb"/>
        <w:spacing w:before="40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b/>
          <w:bCs/>
          <w:color w:val="000000"/>
          <w:sz w:val="22"/>
          <w:szCs w:val="22"/>
        </w:rPr>
        <w:t>8.</w:t>
      </w:r>
      <w:r w:rsidRPr="003A5DF3">
        <w:rPr>
          <w:rFonts w:ascii="Arial" w:hAnsi="Arial" w:cs="Arial"/>
          <w:b/>
          <w:bCs/>
          <w:color w:val="FF3333"/>
          <w:sz w:val="22"/>
          <w:szCs w:val="22"/>
        </w:rPr>
        <w:t xml:space="preserve"> </w:t>
      </w:r>
      <w:r w:rsidRPr="003A5DF3">
        <w:rPr>
          <w:rFonts w:ascii="Arial" w:hAnsi="Arial" w:cs="Arial"/>
          <w:b/>
          <w:bCs/>
          <w:color w:val="000000"/>
          <w:sz w:val="22"/>
          <w:szCs w:val="22"/>
        </w:rPr>
        <w:t>Podmiot dotowany będzie zobowiązany do:</w:t>
      </w:r>
    </w:p>
    <w:p w14:paraId="43DB9ED7" w14:textId="77777777" w:rsidR="00986D71" w:rsidRPr="003A5DF3" w:rsidRDefault="00986D71" w:rsidP="00D677EB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sz w:val="22"/>
          <w:szCs w:val="22"/>
        </w:rPr>
        <w:t>zaakceptowania warunków zlecania zadania bez możliwości prowadzenia dodatkowych negocjacji;</w:t>
      </w:r>
    </w:p>
    <w:p w14:paraId="5B6987C1" w14:textId="77777777" w:rsidR="00986D71" w:rsidRPr="003A5DF3" w:rsidRDefault="00986D71" w:rsidP="00D677EB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sz w:val="22"/>
          <w:szCs w:val="22"/>
        </w:rPr>
        <w:t>rzetelnego rozliczania się z otrzymywanej dotacji;</w:t>
      </w:r>
    </w:p>
    <w:p w14:paraId="7A89D54B" w14:textId="77777777" w:rsidR="00986D71" w:rsidRDefault="00986D71" w:rsidP="00D677EB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sz w:val="22"/>
          <w:szCs w:val="22"/>
        </w:rPr>
        <w:t xml:space="preserve">prowadzenia wyodrębnionej dokumentacji finansowo-księgowej środków finansowych otrzymanych na realizację zadania, zgodnie z zasadami </w:t>
      </w:r>
      <w:r w:rsidR="00351E87">
        <w:rPr>
          <w:rFonts w:ascii="Arial" w:hAnsi="Arial" w:cs="Arial"/>
          <w:sz w:val="22"/>
          <w:szCs w:val="22"/>
        </w:rPr>
        <w:t>wynikającymi z ustawy z </w:t>
      </w:r>
      <w:r w:rsidRPr="003A5DF3">
        <w:rPr>
          <w:rFonts w:ascii="Arial" w:hAnsi="Arial" w:cs="Arial"/>
          <w:sz w:val="22"/>
          <w:szCs w:val="22"/>
        </w:rPr>
        <w:t>dnia 29 września 1994 r. o rachunkowości;</w:t>
      </w:r>
    </w:p>
    <w:p w14:paraId="14C8AAD1" w14:textId="77777777" w:rsidR="00D55DD8" w:rsidRPr="003A1FC4" w:rsidRDefault="00D55DD8" w:rsidP="00D55DD8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3A1FC4">
        <w:rPr>
          <w:rFonts w:ascii="Arial" w:hAnsi="Arial" w:cs="Arial"/>
          <w:sz w:val="22"/>
          <w:szCs w:val="22"/>
        </w:rPr>
        <w:t>nieposiadania zadłużenia wobec Gminy Miasta Częstochowy, Zakładu Ubezpieczeń Społecznych i Urzędu Skarbowego,</w:t>
      </w:r>
    </w:p>
    <w:p w14:paraId="714DBE1C" w14:textId="77777777" w:rsidR="00D55DD8" w:rsidRPr="003A1FC4" w:rsidRDefault="00D55DD8" w:rsidP="00D55DD8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3A1FC4">
        <w:rPr>
          <w:rFonts w:ascii="Arial" w:hAnsi="Arial" w:cs="Arial"/>
          <w:sz w:val="22"/>
          <w:szCs w:val="22"/>
        </w:rPr>
        <w:t>złożenia w terminie poprawnie i czytelnie wypełnionej oferty, zgodnie z zasadami uczciwej konkurencji, gwarantującej wykonanie zadania w sposób efektywny, oszczędny i terminowy,</w:t>
      </w:r>
    </w:p>
    <w:p w14:paraId="16DADD75" w14:textId="77777777" w:rsidR="00986D71" w:rsidRPr="00A6667E" w:rsidRDefault="00986D71" w:rsidP="00D677EB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A6667E">
        <w:rPr>
          <w:rFonts w:ascii="Arial" w:hAnsi="Arial" w:cs="Arial"/>
          <w:sz w:val="22"/>
          <w:szCs w:val="22"/>
        </w:rPr>
        <w:t>udostępniania informacji publicznej na zasadach i w trybie określonym w art. 4a, 4b, 4c ustawy o działalności pożytku publicznego i o wolontariacie;</w:t>
      </w:r>
    </w:p>
    <w:p w14:paraId="656E7F35" w14:textId="77777777" w:rsidR="004D2420" w:rsidRPr="00A6667E" w:rsidRDefault="004D2420" w:rsidP="00A6667E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eastAsia="Arial Unicode MS" w:hAnsi="Arial" w:cs="Arial"/>
          <w:sz w:val="22"/>
          <w:szCs w:val="22"/>
        </w:rPr>
      </w:pPr>
      <w:r w:rsidRPr="00A6667E">
        <w:rPr>
          <w:rFonts w:ascii="Arial" w:eastAsia="Arial Unicode MS" w:hAnsi="Arial" w:cs="Arial"/>
          <w:sz w:val="22"/>
          <w:szCs w:val="22"/>
        </w:rPr>
        <w:lastRenderedPageBreak/>
        <w:t>zapewnienia dostępności osobom ze szczególnymi potrzebami, obowiązku wynikającego z ustawy z dnia 19 lipca 2019 r. o zapewnieniu dostępności osobom ze szczególnymi potrzebami:</w:t>
      </w:r>
    </w:p>
    <w:p w14:paraId="5B130CD0" w14:textId="77777777" w:rsidR="004D2420" w:rsidRPr="00A6667E" w:rsidRDefault="004D2420" w:rsidP="004D2420">
      <w:pPr>
        <w:pStyle w:val="Akapitzlist"/>
        <w:widowControl/>
        <w:numPr>
          <w:ilvl w:val="0"/>
          <w:numId w:val="30"/>
        </w:numPr>
        <w:tabs>
          <w:tab w:val="clear" w:pos="717"/>
        </w:tabs>
        <w:suppressAutoHyphens w:val="0"/>
        <w:spacing w:line="360" w:lineRule="auto"/>
        <w:ind w:left="1134"/>
        <w:rPr>
          <w:rFonts w:eastAsia="Times New Roman"/>
          <w:sz w:val="22"/>
          <w:szCs w:val="22"/>
        </w:rPr>
      </w:pPr>
      <w:r w:rsidRPr="00A6667E">
        <w:rPr>
          <w:rFonts w:eastAsia="Times New Roman"/>
          <w:sz w:val="22"/>
          <w:szCs w:val="22"/>
        </w:rPr>
        <w:t xml:space="preserve">dostępności cyfrowej – w zakresie tworzenia materiałów edukacyjnych, zapewnienia obsługi lub prowadzenia korespondencji z beneficjentami według standardów WCAG, określonych w ustawie z dnia 4 kwietnia 2019 r. o dostępności cyfrowej stron internetowych i aplikacji mobilnych podmiotów publicznych, </w:t>
      </w:r>
    </w:p>
    <w:p w14:paraId="04DF6B5F" w14:textId="77777777" w:rsidR="004D2420" w:rsidRPr="00A6667E" w:rsidRDefault="004D2420" w:rsidP="004D2420">
      <w:pPr>
        <w:pStyle w:val="Akapitzlist"/>
        <w:widowControl/>
        <w:numPr>
          <w:ilvl w:val="0"/>
          <w:numId w:val="30"/>
        </w:numPr>
        <w:tabs>
          <w:tab w:val="clear" w:pos="717"/>
        </w:tabs>
        <w:suppressAutoHyphens w:val="0"/>
        <w:spacing w:line="360" w:lineRule="auto"/>
        <w:ind w:left="1134"/>
        <w:rPr>
          <w:rFonts w:eastAsia="Times New Roman"/>
          <w:sz w:val="22"/>
          <w:szCs w:val="22"/>
        </w:rPr>
      </w:pPr>
      <w:r w:rsidRPr="00A6667E">
        <w:rPr>
          <w:rFonts w:eastAsia="Times New Roman"/>
          <w:sz w:val="22"/>
          <w:szCs w:val="22"/>
        </w:rPr>
        <w:t>dostępności informacyjno-komunikacyjnej - w zakresie obsługi z wykorzystaniem środków wspierających komunikowanie się, o których mowa w art. 3 pkt 5 ustawy z dnia 19 sierpnia 2011 r. o języku migowym i innych środkach komunikowania się, lub przez usługę tłumacza języka migowego lub wykorzystanie zdalnego dostępu online do usługi tłumacza przez strony internetowe i aplikacje, zapewnienie na stronie internetowej Zleceniobiorcy informacji o zakresie jej działalności – w postaci elektronicznego pliku zawierającego tekst odczytywalny maszynowo, nagrania treści w polskim języku migowym oraz informacji w tekście łatwym do czytania,</w:t>
      </w:r>
    </w:p>
    <w:p w14:paraId="0A26CCE5" w14:textId="2571D9DD" w:rsidR="004D2420" w:rsidRPr="00654327" w:rsidRDefault="00A6667E" w:rsidP="005B54A0">
      <w:pPr>
        <w:pStyle w:val="Akapitzlist"/>
        <w:widowControl/>
        <w:numPr>
          <w:ilvl w:val="0"/>
          <w:numId w:val="30"/>
        </w:numPr>
        <w:tabs>
          <w:tab w:val="clear" w:pos="717"/>
        </w:tabs>
        <w:suppressAutoHyphens w:val="0"/>
        <w:spacing w:line="360" w:lineRule="auto"/>
        <w:ind w:left="1134"/>
        <w:rPr>
          <w:rFonts w:eastAsia="Times New Roman"/>
          <w:sz w:val="22"/>
          <w:szCs w:val="22"/>
        </w:rPr>
      </w:pPr>
      <w:r w:rsidRPr="005B54A0">
        <w:rPr>
          <w:rFonts w:eastAsia="Times New Roman"/>
          <w:sz w:val="22"/>
          <w:szCs w:val="22"/>
        </w:rPr>
        <w:t>dostępności</w:t>
      </w:r>
      <w:r w:rsidRPr="00654327">
        <w:rPr>
          <w:rFonts w:eastAsia="Times New Roman"/>
          <w:sz w:val="22"/>
          <w:szCs w:val="22"/>
        </w:rPr>
        <w:t xml:space="preserve"> architektonicznej - </w:t>
      </w:r>
      <w:r w:rsidR="004D2420" w:rsidRPr="00654327">
        <w:rPr>
          <w:rFonts w:eastAsia="Times New Roman"/>
          <w:sz w:val="22"/>
          <w:szCs w:val="22"/>
        </w:rPr>
        <w:t>w zakresie realizacji zadania w miejscach zapewnienia wolnych od barier poziomych i pionowych przestrzeni komunikacyjnych, wstępu do budynku osobie korzystającej z psa asystującego o którym mowa w art. 2 pkt 11 ustawy z dnia 27 sierpnia 1997 r. o rehabilitacji zawodowej i społecznej oraz zatrudnianiu osób niepełnosprawnych, instalacji urządzeń lub zastosowania środków technicznych i rozwiązań architektonicznych w budynku, które umożliwiają dostęp do wszystkich pomieszczeń, z wyłączeniem pomieszczeń technicznych; zapewnienie informacji na temat rozkładu pomieszczeń w budynku, co najmniej w sposób wizualny i dotykowy lub głosowy</w:t>
      </w:r>
      <w:r w:rsidRPr="00654327">
        <w:rPr>
          <w:rFonts w:eastAsia="Times New Roman"/>
          <w:sz w:val="22"/>
          <w:szCs w:val="22"/>
        </w:rPr>
        <w:t xml:space="preserve">, </w:t>
      </w:r>
      <w:r w:rsidR="004D2420" w:rsidRPr="00654327">
        <w:rPr>
          <w:rFonts w:eastAsia="Times New Roman"/>
          <w:sz w:val="22"/>
          <w:szCs w:val="22"/>
        </w:rPr>
        <w:t>w przypadku braku możliwości zapewnienia dostępności na warunkach określonych w art. 6 ustawy z dnia 19 lipca 2019 r. o zapewnieniu dostępności osobom ze szczególnymi potrzebami, Zleceniobiorca jest zobowiązany zapewnić ta</w:t>
      </w:r>
      <w:r w:rsidRPr="00654327">
        <w:rPr>
          <w:rFonts w:eastAsia="Times New Roman"/>
          <w:sz w:val="22"/>
          <w:szCs w:val="22"/>
        </w:rPr>
        <w:t>kiej osobie dostęp alternatywny,</w:t>
      </w:r>
    </w:p>
    <w:p w14:paraId="0D8F1535" w14:textId="0A832088" w:rsidR="004D2420" w:rsidRPr="00A6667E" w:rsidRDefault="004D2420" w:rsidP="004D2420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A6667E">
        <w:rPr>
          <w:rFonts w:ascii="Arial" w:eastAsia="Arial Unicode MS" w:hAnsi="Arial" w:cs="Arial"/>
          <w:sz w:val="22"/>
          <w:szCs w:val="22"/>
        </w:rPr>
        <w:t>wskazania w ofercie w jaki sposób zamierza zapewnić dostępność dla osób ze szczególnymi potrzebami z uwzględnieniem zapisów dotyczący</w:t>
      </w:r>
      <w:r w:rsidR="00AC5BDD">
        <w:rPr>
          <w:rFonts w:ascii="Arial" w:eastAsia="Arial Unicode MS" w:hAnsi="Arial" w:cs="Arial"/>
          <w:sz w:val="22"/>
          <w:szCs w:val="22"/>
        </w:rPr>
        <w:t xml:space="preserve">ch dostępności wymienionych w pkt </w:t>
      </w:r>
      <w:r w:rsidR="005B2E06">
        <w:rPr>
          <w:rFonts w:ascii="Arial" w:eastAsia="Arial Unicode MS" w:hAnsi="Arial" w:cs="Arial"/>
          <w:sz w:val="22"/>
          <w:szCs w:val="22"/>
        </w:rPr>
        <w:t>7</w:t>
      </w:r>
      <w:r w:rsidR="00A6667E" w:rsidRPr="00A6667E">
        <w:rPr>
          <w:rFonts w:ascii="Arial" w:eastAsia="Arial Unicode MS" w:hAnsi="Arial" w:cs="Arial"/>
          <w:sz w:val="22"/>
          <w:szCs w:val="22"/>
        </w:rPr>
        <w:t>,</w:t>
      </w:r>
    </w:p>
    <w:p w14:paraId="452D4594" w14:textId="49934490" w:rsidR="00E772F4" w:rsidRPr="003A5DF3" w:rsidRDefault="00EA72F2" w:rsidP="00D677EB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ramach </w:t>
      </w:r>
      <w:r w:rsidR="00E772F4" w:rsidRPr="003A5DF3">
        <w:rPr>
          <w:rFonts w:ascii="Arial" w:hAnsi="Arial" w:cs="Arial"/>
          <w:color w:val="000000"/>
          <w:sz w:val="22"/>
          <w:szCs w:val="22"/>
        </w:rPr>
        <w:t>prowadzeni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E772F4" w:rsidRPr="003A5DF3">
        <w:rPr>
          <w:rFonts w:ascii="Arial" w:hAnsi="Arial" w:cs="Arial"/>
          <w:color w:val="000000"/>
          <w:sz w:val="22"/>
          <w:szCs w:val="22"/>
        </w:rPr>
        <w:t xml:space="preserve"> św</w:t>
      </w:r>
      <w:r w:rsidR="00031AE1">
        <w:rPr>
          <w:rFonts w:ascii="Arial" w:hAnsi="Arial" w:cs="Arial"/>
          <w:color w:val="000000"/>
          <w:sz w:val="22"/>
          <w:szCs w:val="22"/>
        </w:rPr>
        <w:t>ietlicy środowiskowej</w:t>
      </w:r>
      <w:r w:rsidR="00E772F4" w:rsidRPr="003A5DF3">
        <w:rPr>
          <w:rFonts w:ascii="Arial" w:hAnsi="Arial" w:cs="Arial"/>
          <w:color w:val="000000"/>
          <w:sz w:val="22"/>
          <w:szCs w:val="22"/>
        </w:rPr>
        <w:t>:</w:t>
      </w:r>
    </w:p>
    <w:p w14:paraId="74D328DC" w14:textId="77777777" w:rsidR="00E772F4" w:rsidRDefault="00E772F4" w:rsidP="00837BB2">
      <w:pPr>
        <w:pStyle w:val="Akapitzlist"/>
        <w:widowControl/>
        <w:numPr>
          <w:ilvl w:val="0"/>
          <w:numId w:val="30"/>
        </w:numPr>
        <w:tabs>
          <w:tab w:val="clear" w:pos="717"/>
        </w:tabs>
        <w:suppressAutoHyphens w:val="0"/>
        <w:spacing w:line="360" w:lineRule="auto"/>
        <w:ind w:left="1134"/>
        <w:rPr>
          <w:rFonts w:eastAsia="Times New Roman"/>
          <w:sz w:val="22"/>
          <w:szCs w:val="22"/>
        </w:rPr>
      </w:pPr>
      <w:r w:rsidRPr="00837BB2">
        <w:rPr>
          <w:rFonts w:eastAsia="Times New Roman"/>
          <w:sz w:val="22"/>
          <w:szCs w:val="22"/>
        </w:rPr>
        <w:t>posiadania aktualnego zezwolenia, wydanego zgodnie z zapisami ustawy z dnia 9 czerwca 2011 roku o wspieraniu rodziny i systemie pieczy zastępczej,</w:t>
      </w:r>
    </w:p>
    <w:p w14:paraId="2C2536BA" w14:textId="3F639AB1" w:rsidR="005B2E06" w:rsidRPr="00837BB2" w:rsidRDefault="005B2E06" w:rsidP="00837BB2">
      <w:pPr>
        <w:pStyle w:val="Akapitzlist"/>
        <w:widowControl/>
        <w:numPr>
          <w:ilvl w:val="0"/>
          <w:numId w:val="30"/>
        </w:numPr>
        <w:tabs>
          <w:tab w:val="clear" w:pos="717"/>
        </w:tabs>
        <w:suppressAutoHyphens w:val="0"/>
        <w:spacing w:line="360" w:lineRule="auto"/>
        <w:ind w:left="113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w</w:t>
      </w:r>
      <w:r w:rsidRPr="005B2E06">
        <w:rPr>
          <w:rFonts w:eastAsia="Times New Roman"/>
          <w:sz w:val="22"/>
          <w:szCs w:val="22"/>
        </w:rPr>
        <w:t>prowadzenia i stosowania standardów ochrony małoletnich zgodnie z art. 22b i art. 22c ustawy o przeciwdziałaniu zagrożeniom przestępczością na tle seksualnym i ochronie małoletnich oraz przepisów art. 21 tej ustawy</w:t>
      </w:r>
      <w:r>
        <w:rPr>
          <w:rFonts w:eastAsia="Times New Roman"/>
          <w:sz w:val="22"/>
          <w:szCs w:val="22"/>
        </w:rPr>
        <w:t>,</w:t>
      </w:r>
    </w:p>
    <w:p w14:paraId="63D387EA" w14:textId="77777777" w:rsidR="00E772F4" w:rsidRPr="00837BB2" w:rsidRDefault="00E772F4" w:rsidP="00837BB2">
      <w:pPr>
        <w:pStyle w:val="Akapitzlist"/>
        <w:widowControl/>
        <w:numPr>
          <w:ilvl w:val="0"/>
          <w:numId w:val="30"/>
        </w:numPr>
        <w:tabs>
          <w:tab w:val="clear" w:pos="717"/>
        </w:tabs>
        <w:suppressAutoHyphens w:val="0"/>
        <w:spacing w:line="360" w:lineRule="auto"/>
        <w:ind w:left="1134"/>
        <w:rPr>
          <w:rFonts w:eastAsia="Times New Roman"/>
          <w:sz w:val="22"/>
          <w:szCs w:val="22"/>
        </w:rPr>
      </w:pPr>
      <w:r w:rsidRPr="00837BB2">
        <w:rPr>
          <w:rFonts w:eastAsia="Times New Roman"/>
          <w:sz w:val="22"/>
          <w:szCs w:val="22"/>
        </w:rPr>
        <w:t>stosowania i przestrzegania przepisów ustawy o wspieraniu rodziny i systemie pieczy zastępczej,</w:t>
      </w:r>
    </w:p>
    <w:p w14:paraId="45120FEC" w14:textId="77777777" w:rsidR="00E772F4" w:rsidRPr="00837BB2" w:rsidRDefault="00E772F4" w:rsidP="00837BB2">
      <w:pPr>
        <w:pStyle w:val="Akapitzlist"/>
        <w:widowControl/>
        <w:numPr>
          <w:ilvl w:val="0"/>
          <w:numId w:val="30"/>
        </w:numPr>
        <w:tabs>
          <w:tab w:val="clear" w:pos="717"/>
        </w:tabs>
        <w:suppressAutoHyphens w:val="0"/>
        <w:spacing w:line="360" w:lineRule="auto"/>
        <w:ind w:left="1134"/>
        <w:rPr>
          <w:rFonts w:eastAsia="Times New Roman"/>
          <w:sz w:val="22"/>
          <w:szCs w:val="22"/>
        </w:rPr>
      </w:pPr>
      <w:r w:rsidRPr="00837BB2">
        <w:rPr>
          <w:rFonts w:eastAsia="Times New Roman"/>
          <w:sz w:val="22"/>
          <w:szCs w:val="22"/>
        </w:rPr>
        <w:t>zapewnienia przynajmniej jednego posiłku dzienn</w:t>
      </w:r>
      <w:r w:rsidR="00351E87" w:rsidRPr="00837BB2">
        <w:rPr>
          <w:rFonts w:eastAsia="Times New Roman"/>
          <w:sz w:val="22"/>
          <w:szCs w:val="22"/>
        </w:rPr>
        <w:t>ie dostosowanego do pory dnia i </w:t>
      </w:r>
      <w:r w:rsidRPr="00837BB2">
        <w:rPr>
          <w:rFonts w:eastAsia="Times New Roman"/>
          <w:sz w:val="22"/>
          <w:szCs w:val="22"/>
        </w:rPr>
        <w:t>czasu przebywania,</w:t>
      </w:r>
    </w:p>
    <w:p w14:paraId="60F9AA7F" w14:textId="77777777" w:rsidR="00E772F4" w:rsidRPr="00837BB2" w:rsidRDefault="00E772F4" w:rsidP="00837BB2">
      <w:pPr>
        <w:pStyle w:val="Akapitzlist"/>
        <w:widowControl/>
        <w:numPr>
          <w:ilvl w:val="0"/>
          <w:numId w:val="30"/>
        </w:numPr>
        <w:tabs>
          <w:tab w:val="clear" w:pos="717"/>
        </w:tabs>
        <w:suppressAutoHyphens w:val="0"/>
        <w:spacing w:line="360" w:lineRule="auto"/>
        <w:ind w:left="1134"/>
        <w:rPr>
          <w:rFonts w:eastAsia="Times New Roman"/>
          <w:sz w:val="22"/>
          <w:szCs w:val="22"/>
        </w:rPr>
      </w:pPr>
      <w:r w:rsidRPr="00837BB2">
        <w:rPr>
          <w:rFonts w:eastAsia="Times New Roman"/>
          <w:sz w:val="22"/>
          <w:szCs w:val="22"/>
        </w:rPr>
        <w:t xml:space="preserve">udzielania pomocy w kryzysach szkolnych, rodzinnych, rówieśniczych, osobistych, </w:t>
      </w:r>
    </w:p>
    <w:p w14:paraId="650EBB34" w14:textId="77777777" w:rsidR="00E772F4" w:rsidRPr="00837BB2" w:rsidRDefault="00E772F4" w:rsidP="00837BB2">
      <w:pPr>
        <w:pStyle w:val="Akapitzlist"/>
        <w:widowControl/>
        <w:numPr>
          <w:ilvl w:val="0"/>
          <w:numId w:val="30"/>
        </w:numPr>
        <w:tabs>
          <w:tab w:val="clear" w:pos="717"/>
        </w:tabs>
        <w:suppressAutoHyphens w:val="0"/>
        <w:spacing w:line="360" w:lineRule="auto"/>
        <w:ind w:left="1134"/>
        <w:rPr>
          <w:rFonts w:eastAsia="Times New Roman"/>
          <w:sz w:val="22"/>
          <w:szCs w:val="22"/>
        </w:rPr>
      </w:pPr>
      <w:r w:rsidRPr="00837BB2">
        <w:rPr>
          <w:rFonts w:eastAsia="Times New Roman"/>
          <w:sz w:val="22"/>
          <w:szCs w:val="22"/>
        </w:rPr>
        <w:t>współpracowania z rodziną dziecka,</w:t>
      </w:r>
    </w:p>
    <w:p w14:paraId="01309768" w14:textId="77777777" w:rsidR="00E772F4" w:rsidRPr="00837BB2" w:rsidRDefault="00E772F4" w:rsidP="00837BB2">
      <w:pPr>
        <w:pStyle w:val="Akapitzlist"/>
        <w:widowControl/>
        <w:numPr>
          <w:ilvl w:val="0"/>
          <w:numId w:val="30"/>
        </w:numPr>
        <w:tabs>
          <w:tab w:val="clear" w:pos="717"/>
        </w:tabs>
        <w:suppressAutoHyphens w:val="0"/>
        <w:spacing w:line="360" w:lineRule="auto"/>
        <w:ind w:left="1134"/>
        <w:rPr>
          <w:rFonts w:eastAsia="Times New Roman"/>
          <w:sz w:val="22"/>
          <w:szCs w:val="22"/>
        </w:rPr>
      </w:pPr>
      <w:r w:rsidRPr="00837BB2">
        <w:rPr>
          <w:rFonts w:eastAsia="Times New Roman"/>
          <w:sz w:val="22"/>
          <w:szCs w:val="22"/>
        </w:rPr>
        <w:t>współpracowania z Miejskim Ośrodkiem Pomocy Społecznej w Częstochowie,</w:t>
      </w:r>
    </w:p>
    <w:p w14:paraId="402D1845" w14:textId="77777777" w:rsidR="00E772F4" w:rsidRPr="00837BB2" w:rsidRDefault="00E772F4" w:rsidP="00837BB2">
      <w:pPr>
        <w:pStyle w:val="Akapitzlist"/>
        <w:widowControl/>
        <w:numPr>
          <w:ilvl w:val="0"/>
          <w:numId w:val="30"/>
        </w:numPr>
        <w:tabs>
          <w:tab w:val="clear" w:pos="717"/>
        </w:tabs>
        <w:suppressAutoHyphens w:val="0"/>
        <w:spacing w:line="360" w:lineRule="auto"/>
        <w:ind w:left="1134"/>
        <w:rPr>
          <w:rFonts w:eastAsia="Times New Roman"/>
          <w:sz w:val="22"/>
          <w:szCs w:val="22"/>
        </w:rPr>
      </w:pPr>
      <w:r w:rsidRPr="00837BB2">
        <w:rPr>
          <w:rFonts w:eastAsia="Times New Roman"/>
          <w:sz w:val="22"/>
          <w:szCs w:val="22"/>
        </w:rPr>
        <w:t xml:space="preserve">zapewnienia organizacji czasu wolnego i rozwoju zainteresowań wychowanków, </w:t>
      </w:r>
    </w:p>
    <w:p w14:paraId="1D08DE58" w14:textId="77777777" w:rsidR="00E772F4" w:rsidRPr="003A5DF3" w:rsidRDefault="00E772F4" w:rsidP="00837BB2">
      <w:pPr>
        <w:pStyle w:val="Akapitzlist"/>
        <w:widowControl/>
        <w:numPr>
          <w:ilvl w:val="0"/>
          <w:numId w:val="30"/>
        </w:numPr>
        <w:tabs>
          <w:tab w:val="clear" w:pos="717"/>
        </w:tabs>
        <w:suppressAutoHyphens w:val="0"/>
        <w:spacing w:line="360" w:lineRule="auto"/>
        <w:ind w:left="1134"/>
        <w:rPr>
          <w:sz w:val="22"/>
          <w:szCs w:val="22"/>
        </w:rPr>
      </w:pPr>
      <w:r w:rsidRPr="00837BB2">
        <w:rPr>
          <w:rFonts w:eastAsia="Times New Roman"/>
          <w:sz w:val="22"/>
          <w:szCs w:val="22"/>
        </w:rPr>
        <w:t>przeprowadzania programów profilaktycznych z zakresu przeciwdziałania patologiom społecznym</w:t>
      </w:r>
      <w:r w:rsidRPr="003A5DF3">
        <w:rPr>
          <w:sz w:val="22"/>
          <w:szCs w:val="22"/>
        </w:rPr>
        <w:t>,</w:t>
      </w:r>
    </w:p>
    <w:p w14:paraId="78469BA6" w14:textId="77777777" w:rsidR="00EA7B99" w:rsidRPr="005A7398" w:rsidRDefault="00031AE1" w:rsidP="00D677EB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="00567547">
        <w:rPr>
          <w:rFonts w:ascii="Arial" w:hAnsi="Arial" w:cs="Arial"/>
          <w:color w:val="000000"/>
          <w:sz w:val="22"/>
          <w:szCs w:val="22"/>
        </w:rPr>
        <w:t xml:space="preserve"> ramach</w:t>
      </w:r>
      <w:r w:rsidR="00F202B7">
        <w:rPr>
          <w:rFonts w:ascii="Arial" w:hAnsi="Arial" w:cs="Arial"/>
          <w:color w:val="000000"/>
          <w:sz w:val="22"/>
          <w:szCs w:val="22"/>
        </w:rPr>
        <w:t xml:space="preserve"> prowadzenia </w:t>
      </w:r>
      <w:r w:rsidR="00CD67EC">
        <w:rPr>
          <w:rFonts w:ascii="Arial" w:hAnsi="Arial" w:cs="Arial"/>
          <w:color w:val="000000"/>
          <w:sz w:val="22"/>
          <w:szCs w:val="22"/>
        </w:rPr>
        <w:t>Klubu I</w:t>
      </w:r>
      <w:r w:rsidR="00EA7B99" w:rsidRPr="003A5DF3">
        <w:rPr>
          <w:rFonts w:ascii="Arial" w:hAnsi="Arial" w:cs="Arial"/>
          <w:color w:val="000000"/>
          <w:sz w:val="22"/>
          <w:szCs w:val="22"/>
        </w:rPr>
        <w:t>ntegracji Społecznej</w:t>
      </w:r>
      <w:r w:rsidR="00EA72F2">
        <w:rPr>
          <w:rFonts w:ascii="Arial" w:hAnsi="Arial" w:cs="Arial"/>
          <w:color w:val="000000"/>
          <w:sz w:val="22"/>
          <w:szCs w:val="22"/>
        </w:rPr>
        <w:t>:</w:t>
      </w:r>
    </w:p>
    <w:p w14:paraId="47CE2CA9" w14:textId="77777777" w:rsidR="00CD67EC" w:rsidRPr="00837BB2" w:rsidRDefault="00EA7B99" w:rsidP="00837BB2">
      <w:pPr>
        <w:pStyle w:val="Akapitzlist"/>
        <w:widowControl/>
        <w:numPr>
          <w:ilvl w:val="0"/>
          <w:numId w:val="30"/>
        </w:numPr>
        <w:tabs>
          <w:tab w:val="clear" w:pos="717"/>
        </w:tabs>
        <w:suppressAutoHyphens w:val="0"/>
        <w:spacing w:line="360" w:lineRule="auto"/>
        <w:ind w:left="1134"/>
        <w:rPr>
          <w:rFonts w:eastAsia="Times New Roman"/>
          <w:sz w:val="22"/>
          <w:szCs w:val="22"/>
        </w:rPr>
      </w:pPr>
      <w:r w:rsidRPr="00837BB2">
        <w:rPr>
          <w:rFonts w:eastAsia="Times New Roman"/>
          <w:sz w:val="22"/>
          <w:szCs w:val="22"/>
        </w:rPr>
        <w:t>posiadania aktualn</w:t>
      </w:r>
      <w:r w:rsidR="00EA72F2" w:rsidRPr="00837BB2">
        <w:rPr>
          <w:rFonts w:eastAsia="Times New Roman"/>
          <w:sz w:val="22"/>
          <w:szCs w:val="22"/>
        </w:rPr>
        <w:t>ego</w:t>
      </w:r>
      <w:r w:rsidRPr="00837BB2">
        <w:rPr>
          <w:rFonts w:eastAsia="Times New Roman"/>
          <w:sz w:val="22"/>
          <w:szCs w:val="22"/>
        </w:rPr>
        <w:t xml:space="preserve"> wpis</w:t>
      </w:r>
      <w:r w:rsidR="00EA72F2" w:rsidRPr="00837BB2">
        <w:rPr>
          <w:rFonts w:eastAsia="Times New Roman"/>
          <w:sz w:val="22"/>
          <w:szCs w:val="22"/>
        </w:rPr>
        <w:t>u</w:t>
      </w:r>
      <w:r w:rsidRPr="00837BB2">
        <w:rPr>
          <w:rFonts w:eastAsia="Times New Roman"/>
          <w:sz w:val="22"/>
          <w:szCs w:val="22"/>
        </w:rPr>
        <w:t xml:space="preserve"> Wojewody do rejestru klubów integracji społecznej</w:t>
      </w:r>
    </w:p>
    <w:p w14:paraId="4B9424E3" w14:textId="5E6D0FD7" w:rsidR="00EA7B99" w:rsidRPr="00837BB2" w:rsidRDefault="00CD67EC" w:rsidP="00837BB2">
      <w:pPr>
        <w:pStyle w:val="Akapitzlist"/>
        <w:widowControl/>
        <w:numPr>
          <w:ilvl w:val="0"/>
          <w:numId w:val="30"/>
        </w:numPr>
        <w:tabs>
          <w:tab w:val="clear" w:pos="717"/>
        </w:tabs>
        <w:suppressAutoHyphens w:val="0"/>
        <w:spacing w:line="360" w:lineRule="auto"/>
        <w:ind w:left="1134"/>
        <w:rPr>
          <w:rFonts w:eastAsia="Times New Roman"/>
          <w:sz w:val="22"/>
          <w:szCs w:val="22"/>
        </w:rPr>
      </w:pPr>
      <w:r w:rsidRPr="00837BB2">
        <w:rPr>
          <w:rFonts w:eastAsia="Times New Roman"/>
          <w:sz w:val="22"/>
          <w:szCs w:val="22"/>
        </w:rPr>
        <w:t xml:space="preserve">stosowania i przestrzegania przepisów ustawy </w:t>
      </w:r>
      <w:r w:rsidR="00EA7B99" w:rsidRPr="00837BB2">
        <w:rPr>
          <w:rFonts w:eastAsia="Times New Roman"/>
          <w:sz w:val="22"/>
          <w:szCs w:val="22"/>
        </w:rPr>
        <w:t xml:space="preserve">z dnia </w:t>
      </w:r>
      <w:r w:rsidRPr="00837BB2">
        <w:rPr>
          <w:rFonts w:eastAsia="Times New Roman"/>
          <w:sz w:val="22"/>
          <w:szCs w:val="22"/>
        </w:rPr>
        <w:t>13</w:t>
      </w:r>
      <w:r w:rsidR="00EA7B99" w:rsidRPr="00837BB2">
        <w:rPr>
          <w:rFonts w:eastAsia="Times New Roman"/>
          <w:sz w:val="22"/>
          <w:szCs w:val="22"/>
        </w:rPr>
        <w:t xml:space="preserve"> czerwca 20</w:t>
      </w:r>
      <w:r w:rsidRPr="00837BB2">
        <w:rPr>
          <w:rFonts w:eastAsia="Times New Roman"/>
          <w:sz w:val="22"/>
          <w:szCs w:val="22"/>
        </w:rPr>
        <w:t>03</w:t>
      </w:r>
      <w:r w:rsidR="00EA7B99" w:rsidRPr="00837BB2">
        <w:rPr>
          <w:rFonts w:eastAsia="Times New Roman"/>
          <w:sz w:val="22"/>
          <w:szCs w:val="22"/>
        </w:rPr>
        <w:t xml:space="preserve"> roku o</w:t>
      </w:r>
      <w:r w:rsidR="00D63100">
        <w:rPr>
          <w:rFonts w:eastAsia="Times New Roman"/>
          <w:sz w:val="22"/>
          <w:szCs w:val="22"/>
        </w:rPr>
        <w:t> </w:t>
      </w:r>
      <w:r w:rsidRPr="00837BB2">
        <w:rPr>
          <w:rFonts w:eastAsia="Times New Roman"/>
          <w:sz w:val="22"/>
          <w:szCs w:val="22"/>
        </w:rPr>
        <w:t>zatrudnieniu socjalnym</w:t>
      </w:r>
      <w:r w:rsidR="00EA7B99" w:rsidRPr="00837BB2">
        <w:rPr>
          <w:rFonts w:eastAsia="Times New Roman"/>
          <w:sz w:val="22"/>
          <w:szCs w:val="22"/>
        </w:rPr>
        <w:t>,</w:t>
      </w:r>
    </w:p>
    <w:p w14:paraId="0D57FBF9" w14:textId="77777777" w:rsidR="00EA7B99" w:rsidRPr="003A5DF3" w:rsidRDefault="00EA7B99" w:rsidP="00837BB2">
      <w:pPr>
        <w:pStyle w:val="Akapitzlist"/>
        <w:widowControl/>
        <w:numPr>
          <w:ilvl w:val="0"/>
          <w:numId w:val="30"/>
        </w:numPr>
        <w:tabs>
          <w:tab w:val="clear" w:pos="717"/>
        </w:tabs>
        <w:suppressAutoHyphens w:val="0"/>
        <w:spacing w:line="360" w:lineRule="auto"/>
        <w:ind w:left="1134"/>
        <w:rPr>
          <w:sz w:val="22"/>
          <w:szCs w:val="22"/>
        </w:rPr>
      </w:pPr>
      <w:r w:rsidRPr="00837BB2">
        <w:rPr>
          <w:rFonts w:eastAsia="Times New Roman"/>
          <w:sz w:val="22"/>
          <w:szCs w:val="22"/>
        </w:rPr>
        <w:t>współpracowania</w:t>
      </w:r>
      <w:r w:rsidRPr="003A5DF3">
        <w:rPr>
          <w:sz w:val="22"/>
          <w:szCs w:val="22"/>
        </w:rPr>
        <w:t xml:space="preserve"> z Miejskim Ośrodkiem P</w:t>
      </w:r>
      <w:r w:rsidR="00EA72F2">
        <w:rPr>
          <w:sz w:val="22"/>
          <w:szCs w:val="22"/>
        </w:rPr>
        <w:t>omocy Społecznej w Częstochowie.</w:t>
      </w:r>
    </w:p>
    <w:p w14:paraId="036A3B54" w14:textId="77777777" w:rsidR="00F03C61" w:rsidRPr="00F03C61" w:rsidRDefault="00986D71" w:rsidP="00F03C61">
      <w:pPr>
        <w:pStyle w:val="NormalnyWeb"/>
        <w:spacing w:before="40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b/>
          <w:bCs/>
          <w:color w:val="000000"/>
          <w:sz w:val="22"/>
          <w:szCs w:val="22"/>
        </w:rPr>
        <w:t>B. Zasady i warunki zlecania realizacji zada</w:t>
      </w:r>
      <w:r w:rsidR="00934E21">
        <w:rPr>
          <w:rFonts w:ascii="Arial" w:hAnsi="Arial" w:cs="Arial"/>
          <w:b/>
          <w:bCs/>
          <w:color w:val="000000"/>
          <w:sz w:val="22"/>
          <w:szCs w:val="22"/>
        </w:rPr>
        <w:t>nia</w:t>
      </w:r>
    </w:p>
    <w:p w14:paraId="1D72BE04" w14:textId="77777777" w:rsidR="00F03C61" w:rsidRDefault="00F03C61" w:rsidP="00D677EB">
      <w:pPr>
        <w:pStyle w:val="Default"/>
        <w:numPr>
          <w:ilvl w:val="0"/>
          <w:numId w:val="20"/>
        </w:numPr>
        <w:tabs>
          <w:tab w:val="left" w:pos="426"/>
        </w:tabs>
        <w:spacing w:before="400" w:line="360" w:lineRule="auto"/>
        <w:ind w:left="425" w:hanging="425"/>
      </w:pPr>
      <w:r>
        <w:rPr>
          <w:rFonts w:ascii="Arial" w:eastAsia="Arial" w:hAnsi="Arial" w:cs="Arial"/>
          <w:b/>
          <w:bCs/>
          <w:sz w:val="22"/>
          <w:szCs w:val="22"/>
        </w:rPr>
        <w:t xml:space="preserve">Podmioty uczestniczące w otwartym konkursie ofert i ubiegające się o dotację na realizację zadania powinny spełniać warunki ogólne: </w:t>
      </w:r>
    </w:p>
    <w:p w14:paraId="55F05148" w14:textId="77777777" w:rsidR="00F03C61" w:rsidRDefault="00F03C61" w:rsidP="00D677EB">
      <w:pPr>
        <w:widowControl w:val="0"/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Wypełnić poprawnie i złożyć w terminie, zgodnie z zasadami uczciwej konkurencji, ofertę gwarantującą wykonanie zadania w sposób efektywny, racjonalny, oszczędny i terminowy.</w:t>
      </w:r>
    </w:p>
    <w:p w14:paraId="7F6B08F9" w14:textId="77777777" w:rsidR="00F03C61" w:rsidRDefault="00F03C61" w:rsidP="00D677EB">
      <w:pPr>
        <w:widowControl w:val="0"/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Posiadać doświadczenie, wykwalifikowaną kadrę i zapewnić odpowiednie zaplecze lokalowe do realizacji konkretnego przedsięwzięcia.</w:t>
      </w:r>
    </w:p>
    <w:p w14:paraId="48444625" w14:textId="77777777" w:rsidR="00F03C61" w:rsidRDefault="00F03C61" w:rsidP="00D677EB">
      <w:pPr>
        <w:widowControl w:val="0"/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Nie posiadać zadłużenia wobec Gminy Miasta Częstochowy.</w:t>
      </w:r>
    </w:p>
    <w:p w14:paraId="7E43E5DC" w14:textId="77777777" w:rsidR="00F03C61" w:rsidRDefault="00F03C61" w:rsidP="0023701D">
      <w:pPr>
        <w:widowControl w:val="0"/>
        <w:numPr>
          <w:ilvl w:val="0"/>
          <w:numId w:val="15"/>
        </w:numPr>
        <w:tabs>
          <w:tab w:val="left" w:pos="426"/>
        </w:tabs>
        <w:suppressAutoHyphens/>
        <w:ind w:left="425" w:hanging="425"/>
        <w:jc w:val="left"/>
      </w:pPr>
      <w:r w:rsidRPr="0023701D">
        <w:rPr>
          <w:rFonts w:ascii="Arial" w:hAnsi="Arial" w:cs="Arial"/>
        </w:rPr>
        <w:t>Nie posiadać zadłużenia wobec Zakładu Ubezpieczeń Społecznych i Urzędu</w:t>
      </w:r>
      <w:r w:rsidR="0023701D">
        <w:rPr>
          <w:rFonts w:ascii="Arial" w:hAnsi="Arial" w:cs="Arial"/>
        </w:rPr>
        <w:t xml:space="preserve"> </w:t>
      </w:r>
      <w:r w:rsidRPr="0023701D">
        <w:rPr>
          <w:rFonts w:ascii="Arial" w:hAnsi="Arial" w:cs="Arial"/>
        </w:rPr>
        <w:t>Skarbowego.</w:t>
      </w:r>
    </w:p>
    <w:p w14:paraId="0DD622C2" w14:textId="77777777" w:rsidR="00F03C61" w:rsidRDefault="006940C7" w:rsidP="00D677EB">
      <w:pPr>
        <w:widowControl w:val="0"/>
        <w:numPr>
          <w:ilvl w:val="0"/>
          <w:numId w:val="13"/>
        </w:numPr>
        <w:tabs>
          <w:tab w:val="left" w:pos="426"/>
        </w:tabs>
        <w:suppressAutoHyphens/>
        <w:ind w:left="425" w:hanging="425"/>
        <w:jc w:val="left"/>
      </w:pPr>
      <w:r>
        <w:rPr>
          <w:rFonts w:ascii="Arial" w:eastAsia="Arial Unicode MS" w:hAnsi="Arial" w:cs="Arial"/>
        </w:rPr>
        <w:t>Obowiązkiem podmiotu</w:t>
      </w:r>
      <w:r w:rsidR="00F03C61">
        <w:rPr>
          <w:rFonts w:ascii="Arial" w:eastAsia="Arial Unicode MS" w:hAnsi="Arial" w:cs="Arial"/>
        </w:rPr>
        <w:t xml:space="preserve"> realizując</w:t>
      </w:r>
      <w:r>
        <w:rPr>
          <w:rFonts w:ascii="Arial" w:eastAsia="Arial Unicode MS" w:hAnsi="Arial" w:cs="Arial"/>
        </w:rPr>
        <w:t>ego</w:t>
      </w:r>
      <w:r w:rsidR="00F03C61">
        <w:rPr>
          <w:rFonts w:ascii="Arial" w:eastAsia="Arial Unicode MS" w:hAnsi="Arial" w:cs="Arial"/>
        </w:rPr>
        <w:t xml:space="preserve"> zadani</w:t>
      </w:r>
      <w:r w:rsidR="00511ED1">
        <w:rPr>
          <w:rFonts w:ascii="Arial" w:eastAsia="Arial Unicode MS" w:hAnsi="Arial" w:cs="Arial"/>
        </w:rPr>
        <w:t>e</w:t>
      </w:r>
      <w:r w:rsidR="00F03C61">
        <w:rPr>
          <w:rFonts w:ascii="Arial" w:eastAsia="Arial Unicode MS" w:hAnsi="Arial" w:cs="Arial"/>
        </w:rPr>
        <w:t xml:space="preserve"> publiczne zlecone przez Gminę Miasto Częstochowa są działania zgodne z powszechnie obowiązującymi przepisami prawa,</w:t>
      </w:r>
      <w:r w:rsidR="00F03C61">
        <w:rPr>
          <w:rFonts w:ascii="Arial" w:hAnsi="Arial" w:cs="Arial"/>
        </w:rPr>
        <w:t xml:space="preserve"> </w:t>
      </w:r>
      <w:r w:rsidR="00F03C61">
        <w:rPr>
          <w:rFonts w:ascii="Arial" w:eastAsia="Arial Unicode MS" w:hAnsi="Arial" w:cs="Arial"/>
        </w:rPr>
        <w:t>w tym zwłaszcza:</w:t>
      </w:r>
    </w:p>
    <w:p w14:paraId="6B002D70" w14:textId="77777777" w:rsidR="00F03C61" w:rsidRDefault="00F03C61" w:rsidP="00D677EB">
      <w:pPr>
        <w:widowControl w:val="0"/>
        <w:numPr>
          <w:ilvl w:val="0"/>
          <w:numId w:val="22"/>
        </w:numPr>
        <w:suppressAutoHyphens/>
        <w:jc w:val="left"/>
      </w:pPr>
      <w:r>
        <w:rPr>
          <w:rFonts w:ascii="Arial" w:eastAsia="Arial Unicode MS" w:hAnsi="Arial" w:cs="Arial"/>
        </w:rPr>
        <w:t>dostosowane do aktualnych zaleceń i wymagań służb sanitarnych,</w:t>
      </w:r>
    </w:p>
    <w:p w14:paraId="00DC0E0A" w14:textId="3F2862BF" w:rsidR="00F03C61" w:rsidRPr="008474D7" w:rsidRDefault="008474D7" w:rsidP="0028794A">
      <w:pPr>
        <w:widowControl w:val="0"/>
        <w:numPr>
          <w:ilvl w:val="0"/>
          <w:numId w:val="22"/>
        </w:numPr>
        <w:suppressAutoHyphens/>
        <w:jc w:val="left"/>
        <w:rPr>
          <w:rFonts w:ascii="Arial" w:eastAsia="Arial Unicode MS" w:hAnsi="Arial" w:cs="Arial"/>
        </w:rPr>
      </w:pPr>
      <w:r w:rsidRPr="008474D7">
        <w:rPr>
          <w:rFonts w:ascii="Arial" w:eastAsia="Arial Unicode MS" w:hAnsi="Arial" w:cs="Arial"/>
        </w:rPr>
        <w:t>w</w:t>
      </w:r>
      <w:r w:rsidR="0028794A" w:rsidRPr="008474D7">
        <w:rPr>
          <w:rFonts w:ascii="Arial" w:eastAsia="Arial Unicode MS" w:hAnsi="Arial" w:cs="Arial"/>
        </w:rPr>
        <w:t>prowadzeni</w:t>
      </w:r>
      <w:r w:rsidRPr="008474D7">
        <w:rPr>
          <w:rFonts w:ascii="Arial" w:eastAsia="Arial Unicode MS" w:hAnsi="Arial" w:cs="Arial"/>
        </w:rPr>
        <w:t>e</w:t>
      </w:r>
      <w:r w:rsidR="0028794A" w:rsidRPr="008474D7">
        <w:rPr>
          <w:rFonts w:ascii="Arial" w:eastAsia="Arial Unicode MS" w:hAnsi="Arial" w:cs="Arial"/>
        </w:rPr>
        <w:t xml:space="preserve"> i stosowani</w:t>
      </w:r>
      <w:r w:rsidRPr="008474D7">
        <w:rPr>
          <w:rFonts w:ascii="Arial" w:eastAsia="Arial Unicode MS" w:hAnsi="Arial" w:cs="Arial"/>
        </w:rPr>
        <w:t>e</w:t>
      </w:r>
      <w:r w:rsidR="0028794A" w:rsidRPr="008474D7">
        <w:rPr>
          <w:rFonts w:ascii="Arial" w:eastAsia="Arial Unicode MS" w:hAnsi="Arial" w:cs="Arial"/>
        </w:rPr>
        <w:t xml:space="preserve"> standardów ochrony małoletnich zgodnie z art. 22b i art. </w:t>
      </w:r>
      <w:r w:rsidR="0028794A" w:rsidRPr="008474D7">
        <w:rPr>
          <w:rFonts w:ascii="Arial" w:eastAsia="Arial Unicode MS" w:hAnsi="Arial" w:cs="Arial"/>
        </w:rPr>
        <w:lastRenderedPageBreak/>
        <w:t>22c ustawy o przeciwdziałaniu zagrożeniom przestępczością na tle seksualnym i ochronie małoletnich oraz przepisów art. 21 tej ustawy</w:t>
      </w:r>
      <w:r w:rsidR="00F03C61" w:rsidRPr="008474D7">
        <w:rPr>
          <w:rFonts w:ascii="Arial" w:eastAsia="Arial Unicode MS" w:hAnsi="Arial" w:cs="Arial"/>
        </w:rPr>
        <w:t>.</w:t>
      </w:r>
    </w:p>
    <w:p w14:paraId="15133BED" w14:textId="77777777" w:rsidR="00F03C61" w:rsidRDefault="00F03C61" w:rsidP="00876AF0">
      <w:pPr>
        <w:widowControl w:val="0"/>
        <w:suppressAutoHyphens/>
        <w:spacing w:before="400" w:after="120"/>
        <w:ind w:left="357"/>
        <w:jc w:val="left"/>
      </w:pPr>
      <w:r w:rsidRPr="00F03C61">
        <w:rPr>
          <w:rFonts w:ascii="Arial" w:hAnsi="Arial" w:cs="Arial"/>
          <w:b/>
          <w:bCs/>
        </w:rPr>
        <w:t>II.   Termin i sposób składania ofert</w:t>
      </w:r>
    </w:p>
    <w:p w14:paraId="1DEE9F9C" w14:textId="6F3397A0" w:rsidR="00F03C61" w:rsidRDefault="00F03C61" w:rsidP="00351E87">
      <w:pPr>
        <w:widowControl w:val="0"/>
        <w:numPr>
          <w:ilvl w:val="0"/>
          <w:numId w:val="10"/>
        </w:numPr>
        <w:suppressAutoHyphens/>
        <w:ind w:left="426" w:hanging="426"/>
        <w:jc w:val="left"/>
      </w:pPr>
      <w:r>
        <w:rPr>
          <w:rFonts w:ascii="Arial" w:hAnsi="Arial" w:cs="Arial"/>
          <w:b/>
          <w:shd w:val="clear" w:color="auto" w:fill="FFFFFF"/>
        </w:rPr>
        <w:t>Kompletną ofertę wraz z wymaganymi załącznikami</w:t>
      </w:r>
      <w:r>
        <w:rPr>
          <w:rFonts w:ascii="Arial" w:hAnsi="Arial" w:cs="Arial"/>
          <w:shd w:val="clear" w:color="auto" w:fill="FFFFFF"/>
        </w:rPr>
        <w:t xml:space="preserve"> należy złożyć za pomocą Generatora eNGO (dostępnego na stronie: </w:t>
      </w:r>
      <w:hyperlink r:id="rId8" w:history="1">
        <w:r>
          <w:rPr>
            <w:rStyle w:val="Hipercze"/>
            <w:rFonts w:ascii="Arial" w:hAnsi="Arial" w:cs="Arial"/>
            <w:color w:val="000000"/>
            <w:shd w:val="clear" w:color="auto" w:fill="FFFFFF"/>
            <w:lang w:eastAsia="hi-IN"/>
          </w:rPr>
          <w:t>https://czestochowa.engo.org.pl/konkursy-trwajace</w:t>
        </w:r>
      </w:hyperlink>
      <w:r>
        <w:rPr>
          <w:rFonts w:ascii="Arial" w:hAnsi="Arial" w:cs="Arial"/>
          <w:shd w:val="clear" w:color="auto" w:fill="FFFFFF"/>
        </w:rPr>
        <w:t xml:space="preserve">), a następnie tożsamy (w stopce ta sama suma kontrolna) podpisany wydruk z Generatora eNGO dostarczyć w nieprzekraczalnym terminie </w:t>
      </w:r>
      <w:r>
        <w:rPr>
          <w:rFonts w:ascii="Arial" w:hAnsi="Arial" w:cs="Arial"/>
          <w:b/>
          <w:shd w:val="clear" w:color="auto" w:fill="FFFFFF"/>
        </w:rPr>
        <w:t xml:space="preserve">do dnia </w:t>
      </w:r>
      <w:r>
        <w:rPr>
          <w:rFonts w:ascii="Arial" w:hAnsi="Arial" w:cs="Arial"/>
          <w:b/>
          <w:color w:val="000000"/>
          <w:shd w:val="clear" w:color="auto" w:fill="FFFFFF"/>
        </w:rPr>
        <w:t>....... 202</w:t>
      </w:r>
      <w:r w:rsidR="005B54A0">
        <w:rPr>
          <w:rFonts w:ascii="Arial" w:hAnsi="Arial" w:cs="Arial"/>
          <w:b/>
          <w:color w:val="000000"/>
          <w:shd w:val="clear" w:color="auto" w:fill="FFFFFF"/>
        </w:rPr>
        <w:t>4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r</w:t>
      </w:r>
      <w:r w:rsidRPr="00F42E87">
        <w:rPr>
          <w:rFonts w:ascii="Arial" w:hAnsi="Arial" w:cs="Arial"/>
          <w:b/>
          <w:color w:val="000000"/>
          <w:shd w:val="clear" w:color="auto" w:fill="FFFFFF"/>
        </w:rPr>
        <w:t>.</w:t>
      </w:r>
      <w:r w:rsidRPr="00F42E87">
        <w:rPr>
          <w:rFonts w:ascii="Arial" w:hAnsi="Arial" w:cs="Arial"/>
          <w:b/>
          <w:shd w:val="clear" w:color="auto" w:fill="FFFFFF"/>
        </w:rPr>
        <w:t xml:space="preserve"> do </w:t>
      </w:r>
      <w:r w:rsidR="00F42E87" w:rsidRPr="00F42E87">
        <w:rPr>
          <w:rFonts w:ascii="Arial" w:hAnsi="Arial" w:cs="Arial"/>
          <w:b/>
          <w:shd w:val="clear" w:color="auto" w:fill="FFFFFF"/>
        </w:rPr>
        <w:t xml:space="preserve">godz. </w:t>
      </w:r>
      <w:r w:rsidR="00C517D4">
        <w:rPr>
          <w:rFonts w:ascii="Arial" w:hAnsi="Arial" w:cs="Arial"/>
          <w:b/>
          <w:shd w:val="clear" w:color="auto" w:fill="FFFFFF"/>
        </w:rPr>
        <w:t>08</w:t>
      </w:r>
      <w:r w:rsidR="00F42E87" w:rsidRPr="00F42E87">
        <w:rPr>
          <w:rFonts w:ascii="Arial" w:hAnsi="Arial" w:cs="Arial"/>
          <w:b/>
          <w:shd w:val="clear" w:color="auto" w:fill="FFFFFF"/>
        </w:rPr>
        <w:t>.00</w:t>
      </w:r>
      <w:r w:rsidR="00F42E87">
        <w:rPr>
          <w:rFonts w:ascii="Arial" w:hAnsi="Arial" w:cs="Arial"/>
          <w:shd w:val="clear" w:color="auto" w:fill="FFFFFF"/>
        </w:rPr>
        <w:t xml:space="preserve"> do </w:t>
      </w:r>
      <w:r>
        <w:rPr>
          <w:rFonts w:ascii="Arial" w:hAnsi="Arial" w:cs="Arial"/>
          <w:shd w:val="clear" w:color="auto" w:fill="FFFFFF"/>
        </w:rPr>
        <w:t>Kancelarii Urzędu Miasta Częstoch</w:t>
      </w:r>
      <w:r w:rsidR="00351E87">
        <w:rPr>
          <w:rFonts w:ascii="Arial" w:hAnsi="Arial" w:cs="Arial"/>
          <w:shd w:val="clear" w:color="auto" w:fill="FFFFFF"/>
        </w:rPr>
        <w:t>owy (pok. 3), ul. Śląska 11/13,</w:t>
      </w:r>
      <w:r w:rsidR="00351E87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t xml:space="preserve">42-217 Częstochowa lub przesłać drogą pocztową na adres: </w:t>
      </w:r>
      <w:r>
        <w:rPr>
          <w:rFonts w:ascii="Arial" w:hAnsi="Arial" w:cs="Arial"/>
        </w:rPr>
        <w:t>Urząd Miasta Częstochowy, ul. Śląska 11/13, 42-217 Częstochowa</w:t>
      </w:r>
      <w:r>
        <w:rPr>
          <w:rFonts w:ascii="Arial" w:hAnsi="Arial" w:cs="Arial"/>
          <w:shd w:val="clear" w:color="auto" w:fill="FFFFFF"/>
        </w:rPr>
        <w:t>.</w:t>
      </w:r>
    </w:p>
    <w:p w14:paraId="666DDE9A" w14:textId="77777777" w:rsidR="004971CD" w:rsidRDefault="00F03C61" w:rsidP="00351E87">
      <w:pPr>
        <w:ind w:left="426"/>
        <w:jc w:val="lef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Możliwe jest także złożenie oferty wraz z załącznikami w ww. terminie w postaci elektronicznej przy użyciu profilu zaufanego ePUAP z podpisem elektronicznym osoby/osób uprawnionych do reprezentacji podmiotu, tj. </w:t>
      </w:r>
      <w:r>
        <w:rPr>
          <w:rFonts w:ascii="Arial" w:hAnsi="Arial" w:cs="Arial"/>
          <w:b/>
          <w:shd w:val="clear" w:color="auto" w:fill="FFFFFF"/>
        </w:rPr>
        <w:t>wygenerowany z systemu Generator eNGO plik oferty w formacie PDF należy załączyć do pisma ogólnego podpisanego podpisem zaufanym przy użyciu profilu zaufanego ePUAP i wysłać na adres elektronicznej skrzynki podawczej Urzędu Miasta Częstochowy</w:t>
      </w:r>
      <w:r>
        <w:rPr>
          <w:rFonts w:ascii="Arial" w:hAnsi="Arial" w:cs="Arial"/>
          <w:shd w:val="clear" w:color="auto" w:fill="FFFFFF"/>
        </w:rPr>
        <w:t xml:space="preserve"> (złożenie/przesłanie oferty wraz z załącznikami poprzez ePUAP jest równorzędnym sposobem dostarczenia stosownej dokumentacji konkursowej do tut. Urzędu i może zastąpić tradycyjną korespondencję papierową).</w:t>
      </w:r>
    </w:p>
    <w:p w14:paraId="2001A19C" w14:textId="48EA40D3" w:rsidR="00F03C61" w:rsidRDefault="00F03C61" w:rsidP="00351E87">
      <w:pPr>
        <w:ind w:left="426"/>
        <w:jc w:val="left"/>
      </w:pPr>
      <w:r>
        <w:rPr>
          <w:rFonts w:ascii="Arial" w:hAnsi="Arial" w:cs="Arial"/>
          <w:b/>
          <w:shd w:val="clear" w:color="auto" w:fill="FFFFFF"/>
        </w:rPr>
        <w:t xml:space="preserve">Za ofertę złożoną w terminie zostanie uznana taka oferta, która została wysłana w Generatorze eNGO oraz wpłynie do Urzędu Miasta Częstochowy w terminie do dnia </w:t>
      </w:r>
      <w:r>
        <w:rPr>
          <w:rFonts w:ascii="Arial" w:hAnsi="Arial" w:cs="Arial"/>
          <w:b/>
          <w:color w:val="000000"/>
          <w:shd w:val="clear" w:color="auto" w:fill="FFFFFF"/>
        </w:rPr>
        <w:t>.......202</w:t>
      </w:r>
      <w:r w:rsidR="005B54A0">
        <w:rPr>
          <w:rFonts w:ascii="Arial" w:hAnsi="Arial" w:cs="Arial"/>
          <w:b/>
          <w:color w:val="000000"/>
          <w:shd w:val="clear" w:color="auto" w:fill="FFFFFF"/>
        </w:rPr>
        <w:t>4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r.</w:t>
      </w:r>
      <w:r w:rsidR="00272EFD">
        <w:rPr>
          <w:rFonts w:ascii="Arial" w:hAnsi="Arial" w:cs="Arial"/>
          <w:b/>
          <w:color w:val="000000"/>
          <w:shd w:val="clear" w:color="auto" w:fill="FFFFFF"/>
        </w:rPr>
        <w:t xml:space="preserve"> do godz. </w:t>
      </w:r>
      <w:r w:rsidR="00C517D4">
        <w:rPr>
          <w:rFonts w:ascii="Arial" w:hAnsi="Arial" w:cs="Arial"/>
          <w:b/>
          <w:color w:val="000000"/>
          <w:shd w:val="clear" w:color="auto" w:fill="FFFFFF"/>
        </w:rPr>
        <w:t>08</w:t>
      </w:r>
      <w:r w:rsidR="00272EFD">
        <w:rPr>
          <w:rFonts w:ascii="Arial" w:hAnsi="Arial" w:cs="Arial"/>
          <w:b/>
          <w:color w:val="000000"/>
          <w:shd w:val="clear" w:color="auto" w:fill="FFFFFF"/>
        </w:rPr>
        <w:t>.00</w:t>
      </w:r>
      <w:r>
        <w:rPr>
          <w:rFonts w:ascii="Arial" w:hAnsi="Arial" w:cs="Arial"/>
          <w:b/>
          <w:color w:val="000000"/>
          <w:shd w:val="clear" w:color="auto" w:fill="FFFFFF"/>
        </w:rPr>
        <w:t>).</w:t>
      </w:r>
    </w:p>
    <w:p w14:paraId="79A1AFCA" w14:textId="77777777" w:rsidR="00F03C61" w:rsidRPr="004971CD" w:rsidRDefault="00F03C61" w:rsidP="00351E87">
      <w:pPr>
        <w:widowControl w:val="0"/>
        <w:numPr>
          <w:ilvl w:val="0"/>
          <w:numId w:val="10"/>
        </w:numPr>
        <w:suppressAutoHyphens/>
        <w:ind w:left="426" w:hanging="426"/>
        <w:jc w:val="left"/>
      </w:pPr>
      <w:r>
        <w:rPr>
          <w:rFonts w:ascii="Arial" w:hAnsi="Arial" w:cs="Arial"/>
          <w:shd w:val="clear" w:color="auto" w:fill="FFFFFF"/>
        </w:rPr>
        <w:t>Procedurą konkursową nie będzie objęta oferta, która:</w:t>
      </w:r>
    </w:p>
    <w:p w14:paraId="4AE1DB95" w14:textId="77777777" w:rsidR="00F03C61" w:rsidRDefault="00F03C61" w:rsidP="00272EFD">
      <w:pPr>
        <w:widowControl w:val="0"/>
        <w:numPr>
          <w:ilvl w:val="0"/>
          <w:numId w:val="27"/>
        </w:numPr>
        <w:suppressAutoHyphens/>
        <w:ind w:left="851"/>
        <w:jc w:val="left"/>
      </w:pPr>
      <w:r>
        <w:rPr>
          <w:rFonts w:ascii="Arial" w:hAnsi="Arial" w:cs="Arial"/>
          <w:shd w:val="clear" w:color="auto" w:fill="FFFFFF"/>
        </w:rPr>
        <w:t>wpłynie tylko w Generatorze eNGO,</w:t>
      </w:r>
    </w:p>
    <w:p w14:paraId="55B1BF11" w14:textId="77777777" w:rsidR="00F03C61" w:rsidRDefault="00F03C61" w:rsidP="00272EFD">
      <w:pPr>
        <w:widowControl w:val="0"/>
        <w:numPr>
          <w:ilvl w:val="0"/>
          <w:numId w:val="27"/>
        </w:numPr>
        <w:suppressAutoHyphens/>
        <w:ind w:left="851"/>
        <w:jc w:val="left"/>
      </w:pPr>
      <w:r>
        <w:rPr>
          <w:rFonts w:ascii="Arial" w:hAnsi="Arial" w:cs="Arial"/>
          <w:shd w:val="clear" w:color="auto" w:fill="FFFFFF"/>
        </w:rPr>
        <w:t>zostanie złożona jedynie w wersji papierowej lub wyłącznie za pośrednictwem platformy ePUAP,</w:t>
      </w:r>
    </w:p>
    <w:p w14:paraId="1EFBC426" w14:textId="77777777" w:rsidR="00F03C61" w:rsidRDefault="00F03C61" w:rsidP="00272EFD">
      <w:pPr>
        <w:widowControl w:val="0"/>
        <w:numPr>
          <w:ilvl w:val="0"/>
          <w:numId w:val="27"/>
        </w:numPr>
        <w:suppressAutoHyphens/>
        <w:ind w:left="851"/>
        <w:jc w:val="left"/>
      </w:pPr>
      <w:r>
        <w:rPr>
          <w:rFonts w:ascii="Arial" w:hAnsi="Arial" w:cs="Arial"/>
          <w:shd w:val="clear" w:color="auto" w:fill="FFFFFF"/>
        </w:rPr>
        <w:t>wpłynie po ww. terminie w Generatorze eNGO lub/i w wersji papierowej lub/i za pośrednictwem platformy ePUAP,</w:t>
      </w:r>
    </w:p>
    <w:p w14:paraId="3BA09888" w14:textId="77777777" w:rsidR="00F03C61" w:rsidRDefault="00F03C61" w:rsidP="00272EFD">
      <w:pPr>
        <w:widowControl w:val="0"/>
        <w:numPr>
          <w:ilvl w:val="0"/>
          <w:numId w:val="27"/>
        </w:numPr>
        <w:suppressAutoHyphens/>
        <w:ind w:left="851"/>
        <w:jc w:val="left"/>
      </w:pPr>
      <w:r>
        <w:rPr>
          <w:rFonts w:ascii="Arial" w:hAnsi="Arial" w:cs="Arial"/>
          <w:shd w:val="clear" w:color="auto" w:fill="FFFFFF"/>
        </w:rPr>
        <w:t xml:space="preserve">w systemie Generator eNGO posiada inną sumę kontrolną niż oferta złożona/przesłana w wersji papierowej lub przekazana elektronicznie systemem ePUAP. </w:t>
      </w:r>
    </w:p>
    <w:p w14:paraId="1B087220" w14:textId="77777777" w:rsidR="00F03C61" w:rsidRPr="003A1FC4" w:rsidRDefault="00F03C61" w:rsidP="00D677EB">
      <w:pPr>
        <w:widowControl w:val="0"/>
        <w:numPr>
          <w:ilvl w:val="0"/>
          <w:numId w:val="10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 xml:space="preserve">Oferta powinna być podpisana przez osobę(y) uprawnioną(e). Uprawnienie to powinno być udokumentowane stosowną uchwałą lub upoważnieniem właściwego organu lub zapisem w aktualnym odpisie z Krajowego Rejestru Sądowego lub właściwej ewidencji. </w:t>
      </w:r>
      <w:r>
        <w:rPr>
          <w:rFonts w:ascii="Arial" w:hAnsi="Arial" w:cs="Arial"/>
          <w:b/>
        </w:rPr>
        <w:t xml:space="preserve">W przypadku posiadania stosownych uchwał lub upoważnień do podpisywania </w:t>
      </w:r>
      <w:r>
        <w:rPr>
          <w:rFonts w:ascii="Arial" w:hAnsi="Arial" w:cs="Arial"/>
          <w:b/>
        </w:rPr>
        <w:lastRenderedPageBreak/>
        <w:t>dokumentów (lub określonego rodzaju dokumentów</w:t>
      </w:r>
      <w:r w:rsidRPr="003A1FC4">
        <w:rPr>
          <w:rFonts w:ascii="Arial" w:hAnsi="Arial" w:cs="Arial"/>
          <w:b/>
        </w:rPr>
        <w:t>) muszą one zostać dołączone do oferty.</w:t>
      </w:r>
    </w:p>
    <w:p w14:paraId="2E0EEB80" w14:textId="77777777" w:rsidR="00F03C61" w:rsidRDefault="00F03C61" w:rsidP="00D677EB">
      <w:pPr>
        <w:widowControl w:val="0"/>
        <w:numPr>
          <w:ilvl w:val="0"/>
          <w:numId w:val="10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Wszystkie złożone własnoręcznie podpisy muszą być czytelne lub opatrzone imienną pieczęcią.</w:t>
      </w:r>
    </w:p>
    <w:p w14:paraId="0D6D57FB" w14:textId="77777777" w:rsidR="00F03C61" w:rsidRDefault="00F03C61" w:rsidP="00351E87">
      <w:pPr>
        <w:widowControl w:val="0"/>
        <w:numPr>
          <w:ilvl w:val="0"/>
          <w:numId w:val="10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Podmioty mogą składać ofertę samodzielnie lub wspólnie z innymi podmiotami. W ofercie należy wskazać podmiot ubiegający się o dotację i odpowiedzialny za wykonanie zadania.</w:t>
      </w:r>
    </w:p>
    <w:p w14:paraId="36D500CA" w14:textId="77777777" w:rsidR="00F03C61" w:rsidRDefault="00F03C61" w:rsidP="00351E87">
      <w:pPr>
        <w:widowControl w:val="0"/>
        <w:numPr>
          <w:ilvl w:val="0"/>
          <w:numId w:val="10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eastAsia="Arial" w:hAnsi="Arial" w:cs="Arial"/>
        </w:rPr>
        <w:t>Przy składaniu oferty wspólnej należy wskazać sposób reprezentowania każdego z podmiotów oraz określić, jakie działania w ramach realizacji zadania publicznego będą wykonywać poszczególne podmioty i jakie rodzaje kosztów będą opłacane z konta tych podmiotów.</w:t>
      </w:r>
    </w:p>
    <w:p w14:paraId="248C1F99" w14:textId="77777777" w:rsidR="00F03C61" w:rsidRPr="003A1FC4" w:rsidRDefault="00F03C61" w:rsidP="00351E87">
      <w:pPr>
        <w:widowControl w:val="0"/>
        <w:numPr>
          <w:ilvl w:val="0"/>
          <w:numId w:val="10"/>
        </w:numPr>
        <w:tabs>
          <w:tab w:val="left" w:pos="426"/>
        </w:tabs>
        <w:suppressAutoHyphens/>
        <w:ind w:left="426" w:hanging="426"/>
        <w:jc w:val="left"/>
      </w:pPr>
      <w:r w:rsidRPr="003A1FC4">
        <w:rPr>
          <w:rFonts w:ascii="Arial" w:hAnsi="Arial" w:cs="Arial"/>
          <w:b/>
        </w:rPr>
        <w:t xml:space="preserve">Do ofert należy dołączyć </w:t>
      </w:r>
      <w:r w:rsidR="00272EFD" w:rsidRPr="003A1FC4">
        <w:rPr>
          <w:rFonts w:ascii="Arial" w:hAnsi="Arial" w:cs="Arial"/>
          <w:b/>
        </w:rPr>
        <w:t xml:space="preserve">w Generatorze eNGO </w:t>
      </w:r>
      <w:r w:rsidRPr="003A1FC4">
        <w:rPr>
          <w:rFonts w:ascii="Arial" w:hAnsi="Arial" w:cs="Arial"/>
          <w:b/>
        </w:rPr>
        <w:t>wymagane załączniki</w:t>
      </w:r>
      <w:r w:rsidRPr="003A1FC4">
        <w:rPr>
          <w:rFonts w:ascii="Arial" w:hAnsi="Arial" w:cs="Arial"/>
        </w:rPr>
        <w:t>:</w:t>
      </w:r>
    </w:p>
    <w:p w14:paraId="2EA4FEBC" w14:textId="25AEAEB1" w:rsidR="00F03C61" w:rsidRPr="003A1FC4" w:rsidRDefault="00F03C61" w:rsidP="00351E87">
      <w:pPr>
        <w:widowControl w:val="0"/>
        <w:numPr>
          <w:ilvl w:val="0"/>
          <w:numId w:val="24"/>
        </w:numPr>
        <w:tabs>
          <w:tab w:val="left" w:pos="426"/>
        </w:tabs>
        <w:suppressAutoHyphens/>
        <w:ind w:left="426" w:hanging="426"/>
        <w:jc w:val="left"/>
      </w:pPr>
      <w:r w:rsidRPr="003A1FC4">
        <w:rPr>
          <w:rFonts w:ascii="Arial" w:hAnsi="Arial" w:cs="Arial"/>
        </w:rPr>
        <w:t xml:space="preserve">statut lub regulamin podmiotu, potwierdzający zgodność zadań wymienionych w ofercie z działalnością </w:t>
      </w:r>
      <w:r w:rsidR="00054DD6">
        <w:rPr>
          <w:rFonts w:ascii="Arial" w:hAnsi="Arial" w:cs="Arial"/>
        </w:rPr>
        <w:t>podmiotu</w:t>
      </w:r>
      <w:r w:rsidRPr="003A1FC4">
        <w:rPr>
          <w:rFonts w:ascii="Arial" w:hAnsi="Arial" w:cs="Arial"/>
        </w:rPr>
        <w:t>,</w:t>
      </w:r>
    </w:p>
    <w:p w14:paraId="0ACD3716" w14:textId="77777777" w:rsidR="00F03C61" w:rsidRDefault="00F03C61" w:rsidP="00351E87">
      <w:pPr>
        <w:widowControl w:val="0"/>
        <w:numPr>
          <w:ilvl w:val="0"/>
          <w:numId w:val="24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w przypadku oferty wspólnej: umowę zawartą między podmiotami, określającą zakres ich świadczeń składających się na realizację zadania publicznego, sposób reprezentacji podmiotów,</w:t>
      </w:r>
    </w:p>
    <w:p w14:paraId="7DC6F0B9" w14:textId="77777777" w:rsidR="00000A75" w:rsidRPr="003A1FC4" w:rsidRDefault="00000A75" w:rsidP="00876AF0">
      <w:pPr>
        <w:widowControl w:val="0"/>
        <w:numPr>
          <w:ilvl w:val="0"/>
          <w:numId w:val="24"/>
        </w:numPr>
        <w:tabs>
          <w:tab w:val="left" w:pos="426"/>
        </w:tabs>
        <w:suppressAutoHyphens/>
        <w:ind w:hanging="426"/>
        <w:jc w:val="left"/>
        <w:rPr>
          <w:rFonts w:ascii="Arial" w:hAnsi="Arial" w:cs="Arial"/>
        </w:rPr>
      </w:pPr>
      <w:r w:rsidRPr="003A1FC4">
        <w:rPr>
          <w:rFonts w:ascii="Arial" w:hAnsi="Arial" w:cs="Arial"/>
        </w:rPr>
        <w:t>w przypadku posiadania innego dokumentu niż KRS, inne dokumenty potwierdzające osobowość prawną podmiotu,</w:t>
      </w:r>
    </w:p>
    <w:p w14:paraId="540DF014" w14:textId="77777777" w:rsidR="00272EFD" w:rsidRPr="003A1FC4" w:rsidRDefault="00000A75" w:rsidP="00876AF0">
      <w:pPr>
        <w:widowControl w:val="0"/>
        <w:numPr>
          <w:ilvl w:val="0"/>
          <w:numId w:val="24"/>
        </w:numPr>
        <w:tabs>
          <w:tab w:val="left" w:pos="426"/>
        </w:tabs>
        <w:suppressAutoHyphens/>
        <w:ind w:hanging="426"/>
        <w:jc w:val="left"/>
      </w:pPr>
      <w:r w:rsidRPr="003A1FC4">
        <w:rPr>
          <w:rFonts w:ascii="Arial" w:hAnsi="Arial" w:cs="Arial"/>
        </w:rPr>
        <w:t>i</w:t>
      </w:r>
      <w:r w:rsidR="00F03C61" w:rsidRPr="003A1FC4">
        <w:rPr>
          <w:rFonts w:ascii="Arial" w:hAnsi="Arial" w:cs="Arial"/>
        </w:rPr>
        <w:t>nne niezbędne załączniki oraz oświadczenia, np. stosowne uchwały lub upoważnienia/pełnomocnictwa do podpisywania dokumentacji w imieniu oferenta,</w:t>
      </w:r>
    </w:p>
    <w:p w14:paraId="35C0074F" w14:textId="77777777" w:rsidR="00272EFD" w:rsidRPr="003A1FC4" w:rsidRDefault="00F03C61" w:rsidP="00876AF0">
      <w:pPr>
        <w:widowControl w:val="0"/>
        <w:numPr>
          <w:ilvl w:val="0"/>
          <w:numId w:val="24"/>
        </w:numPr>
        <w:tabs>
          <w:tab w:val="left" w:pos="426"/>
        </w:tabs>
        <w:suppressAutoHyphens/>
        <w:ind w:hanging="426"/>
        <w:jc w:val="left"/>
        <w:rPr>
          <w:rFonts w:ascii="Arial" w:hAnsi="Arial" w:cs="Arial"/>
        </w:rPr>
      </w:pPr>
      <w:r w:rsidRPr="003A1FC4">
        <w:rPr>
          <w:rFonts w:ascii="Arial" w:hAnsi="Arial" w:cs="Arial"/>
        </w:rPr>
        <w:t>oświadczenie o niezaleganiu z opłatami wobec Gminy Miasta Częstochowy</w:t>
      </w:r>
      <w:r w:rsidR="00272EFD" w:rsidRPr="003A1FC4">
        <w:rPr>
          <w:rFonts w:ascii="Arial" w:hAnsi="Arial" w:cs="Arial"/>
        </w:rPr>
        <w:t>, Zakładu Ubezpieczeń Społecznych i Urzędu Skarbowego,</w:t>
      </w:r>
    </w:p>
    <w:p w14:paraId="22E52596" w14:textId="77777777" w:rsidR="00F03C61" w:rsidRPr="003A1FC4" w:rsidRDefault="00272EFD" w:rsidP="00272EFD">
      <w:pPr>
        <w:pStyle w:val="Tekstpodstawowy"/>
        <w:numPr>
          <w:ilvl w:val="0"/>
          <w:numId w:val="24"/>
        </w:numPr>
        <w:tabs>
          <w:tab w:val="left" w:pos="0"/>
        </w:tabs>
        <w:spacing w:after="0" w:line="360" w:lineRule="auto"/>
        <w:rPr>
          <w:sz w:val="22"/>
          <w:szCs w:val="22"/>
          <w:shd w:val="clear" w:color="auto" w:fill="FFFFFF"/>
        </w:rPr>
      </w:pPr>
      <w:r w:rsidRPr="003A1FC4">
        <w:rPr>
          <w:sz w:val="22"/>
          <w:szCs w:val="22"/>
          <w:shd w:val="clear" w:color="auto" w:fill="FFFFFF"/>
        </w:rPr>
        <w:t>o</w:t>
      </w:r>
      <w:r w:rsidRPr="003A1FC4">
        <w:rPr>
          <w:rFonts w:eastAsia="Arial-BoldMT"/>
          <w:bCs/>
          <w:sz w:val="22"/>
          <w:szCs w:val="22"/>
          <w:shd w:val="clear" w:color="auto" w:fill="FFFFFF"/>
        </w:rPr>
        <w:t>świadczenie o przyjmowaniu lub dokonywaniu płatności w gotówce o wartości równej lub przekraczającej równowartość 10 000 euro – stosownie do postanowień ustawy z dnia 1 marca 2018 r. o przeciwdziałaniu praniu pieniędzy oraz finansowaniu terroryzmu, wzór oświadczenia stanowi załącznik do niniejszego ogłoszenia o konkursie</w:t>
      </w:r>
      <w:r w:rsidR="00F03C61" w:rsidRPr="003A1FC4">
        <w:t>.</w:t>
      </w:r>
    </w:p>
    <w:p w14:paraId="4BDFB4B2" w14:textId="77777777" w:rsidR="00F03C61" w:rsidRDefault="00F03C61" w:rsidP="00D677EB">
      <w:pPr>
        <w:widowControl w:val="0"/>
        <w:numPr>
          <w:ilvl w:val="0"/>
          <w:numId w:val="25"/>
        </w:numPr>
        <w:tabs>
          <w:tab w:val="left" w:pos="426"/>
        </w:tabs>
        <w:suppressAutoHyphens/>
        <w:ind w:left="425" w:hanging="425"/>
        <w:jc w:val="left"/>
      </w:pPr>
      <w:r>
        <w:rPr>
          <w:rFonts w:ascii="Arial" w:eastAsia="Arial" w:hAnsi="Arial" w:cs="Arial"/>
          <w:b/>
        </w:rPr>
        <w:t>Każda strona kopii składanych dokumentów powinna być poświadczona za zgodność z oryginałem</w:t>
      </w:r>
      <w:r>
        <w:rPr>
          <w:rFonts w:ascii="Arial" w:eastAsia="Arial" w:hAnsi="Arial" w:cs="Arial"/>
        </w:rPr>
        <w:t xml:space="preserve"> przez osobę(y) upoważnioną(e) do podpisywania oferty.</w:t>
      </w:r>
    </w:p>
    <w:p w14:paraId="6023FC42" w14:textId="77777777" w:rsidR="00F03C61" w:rsidRDefault="00F03C61" w:rsidP="00F03C61">
      <w:pPr>
        <w:pStyle w:val="Default"/>
        <w:spacing w:before="400" w:line="360" w:lineRule="auto"/>
      </w:pPr>
      <w:r>
        <w:rPr>
          <w:rFonts w:ascii="Arial" w:eastAsia="Arial" w:hAnsi="Arial" w:cs="Arial"/>
          <w:b/>
          <w:bCs/>
          <w:sz w:val="22"/>
          <w:szCs w:val="22"/>
        </w:rPr>
        <w:t>III.   Termin, tryb i kryteria rozpatrywania ofert.</w:t>
      </w:r>
    </w:p>
    <w:p w14:paraId="5F9169E2" w14:textId="77777777" w:rsidR="00F03C61" w:rsidRDefault="00F03C61" w:rsidP="00D677EB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426" w:hanging="426"/>
      </w:pPr>
      <w:r>
        <w:rPr>
          <w:rFonts w:ascii="Arial" w:eastAsia="Arial" w:hAnsi="Arial" w:cs="Arial"/>
          <w:sz w:val="22"/>
          <w:szCs w:val="22"/>
        </w:rPr>
        <w:t xml:space="preserve">Rozpatrzenie ofert nastąpi w terminie </w:t>
      </w:r>
      <w:r w:rsidR="00876AF0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 miesi</w:t>
      </w:r>
      <w:r w:rsidR="00876AF0">
        <w:rPr>
          <w:rFonts w:ascii="Arial" w:eastAsia="Arial" w:hAnsi="Arial" w:cs="Arial"/>
          <w:sz w:val="22"/>
          <w:szCs w:val="22"/>
        </w:rPr>
        <w:t>ąca</w:t>
      </w:r>
      <w:r>
        <w:rPr>
          <w:rFonts w:ascii="Arial" w:eastAsia="Arial" w:hAnsi="Arial" w:cs="Arial"/>
          <w:sz w:val="22"/>
          <w:szCs w:val="22"/>
        </w:rPr>
        <w:t xml:space="preserve"> liczonym po upływie terminu składania ofert. </w:t>
      </w:r>
    </w:p>
    <w:p w14:paraId="6897F13E" w14:textId="77777777" w:rsidR="00F03C61" w:rsidRDefault="00F03C61" w:rsidP="00D677EB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426" w:hanging="426"/>
      </w:pPr>
      <w:r>
        <w:rPr>
          <w:rFonts w:ascii="Arial" w:eastAsia="Arial" w:hAnsi="Arial" w:cs="Arial"/>
          <w:sz w:val="22"/>
          <w:szCs w:val="22"/>
        </w:rPr>
        <w:t xml:space="preserve">Zleceniodawca zastrzega sobie prawo do żądania dodatkowej dokumentacji, niezbędnej do prawidłowej oceny formalno-merytorycznej złożonej oferty. </w:t>
      </w:r>
    </w:p>
    <w:p w14:paraId="280ED82D" w14:textId="77777777" w:rsidR="00F03C61" w:rsidRDefault="00F03C61" w:rsidP="00D677EB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426" w:hanging="426"/>
      </w:pPr>
      <w:r>
        <w:rPr>
          <w:rFonts w:ascii="Arial" w:eastAsia="Arial" w:hAnsi="Arial" w:cs="Arial"/>
          <w:sz w:val="22"/>
          <w:szCs w:val="22"/>
        </w:rPr>
        <w:t xml:space="preserve">Oferty spełniające wymogi formalne, opiniowane będą przez Komisję Konkursową </w:t>
      </w:r>
      <w:r>
        <w:rPr>
          <w:rFonts w:ascii="Arial" w:eastAsia="Arial" w:hAnsi="Arial" w:cs="Arial"/>
          <w:sz w:val="22"/>
          <w:szCs w:val="22"/>
        </w:rPr>
        <w:lastRenderedPageBreak/>
        <w:t>powołaną przez Prezydenta Miasta Częstochowy.</w:t>
      </w:r>
      <w:r>
        <w:br/>
      </w:r>
      <w:r>
        <w:rPr>
          <w:rFonts w:ascii="Arial" w:hAnsi="Arial" w:cs="Arial"/>
          <w:sz w:val="22"/>
          <w:szCs w:val="22"/>
        </w:rPr>
        <w:t>Przekroczenie dopuszczalnych limitów procentowych ustalonych w ogłoszeniu konkursowym dla poszczególnych rodzajów kosztów nie będzie podstawą do odrzucenia oferty pod kątem formalnym. Wskazane w ogłoszeniu konkursowym ograniczenia procentowe dot. poszczególnych rodzajów kosztów będą natomiast bezwzględnie wymagane na etapie składania zaktualizowanych harmonogramów i kosztorysów.</w:t>
      </w:r>
    </w:p>
    <w:p w14:paraId="5C880B77" w14:textId="77777777" w:rsidR="00F03C61" w:rsidRDefault="00F03C61" w:rsidP="00D677EB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hanging="720"/>
      </w:pPr>
      <w:r>
        <w:rPr>
          <w:rFonts w:ascii="Arial" w:eastAsia="Arial" w:hAnsi="Arial" w:cs="Arial"/>
          <w:sz w:val="22"/>
          <w:szCs w:val="22"/>
        </w:rPr>
        <w:t>Organ administracji publicznej przy rozpatrywaniu ofert:</w:t>
      </w:r>
    </w:p>
    <w:p w14:paraId="6A2CBB41" w14:textId="77777777" w:rsidR="00F03C61" w:rsidRDefault="00F03C61" w:rsidP="00FA41D9">
      <w:pPr>
        <w:pStyle w:val="Default"/>
        <w:numPr>
          <w:ilvl w:val="0"/>
          <w:numId w:val="18"/>
        </w:numPr>
        <w:spacing w:line="360" w:lineRule="auto"/>
        <w:ind w:left="851" w:hanging="426"/>
      </w:pPr>
      <w:r>
        <w:rPr>
          <w:rFonts w:ascii="Arial" w:eastAsia="Arial" w:hAnsi="Arial" w:cs="Arial"/>
          <w:sz w:val="22"/>
          <w:szCs w:val="22"/>
        </w:rPr>
        <w:t xml:space="preserve">ocenia możliwość realizacji zadania publicznego, </w:t>
      </w:r>
    </w:p>
    <w:p w14:paraId="5118A373" w14:textId="77777777" w:rsidR="00F03C61" w:rsidRDefault="00F03C61" w:rsidP="00FA41D9">
      <w:pPr>
        <w:pStyle w:val="Default"/>
        <w:numPr>
          <w:ilvl w:val="0"/>
          <w:numId w:val="18"/>
        </w:numPr>
        <w:spacing w:line="360" w:lineRule="auto"/>
        <w:ind w:left="851" w:hanging="426"/>
      </w:pPr>
      <w:r>
        <w:rPr>
          <w:rFonts w:ascii="Arial" w:eastAsia="Arial" w:hAnsi="Arial" w:cs="Arial"/>
          <w:sz w:val="22"/>
          <w:szCs w:val="22"/>
        </w:rPr>
        <w:t>ocenia przedstawioną kalkulację kosztów realizacji zadania publicznego, w tym w odniesieniu do zakresu rzeczowego zadania,</w:t>
      </w:r>
    </w:p>
    <w:p w14:paraId="39434FC4" w14:textId="77777777" w:rsidR="00F03C61" w:rsidRDefault="00F03C61" w:rsidP="00FA41D9">
      <w:pPr>
        <w:pStyle w:val="Default"/>
        <w:numPr>
          <w:ilvl w:val="0"/>
          <w:numId w:val="18"/>
        </w:numPr>
        <w:spacing w:line="360" w:lineRule="auto"/>
        <w:ind w:left="851" w:hanging="426"/>
      </w:pPr>
      <w:r>
        <w:rPr>
          <w:rFonts w:ascii="Arial" w:eastAsia="Arial" w:hAnsi="Arial" w:cs="Arial"/>
          <w:sz w:val="22"/>
          <w:szCs w:val="22"/>
        </w:rPr>
        <w:t>ocenia proponowaną jakość wykonania zadania i kwalifikacje osób, przy udziale których będzie realizowane zadanie publiczne,</w:t>
      </w:r>
    </w:p>
    <w:p w14:paraId="6657D5A3" w14:textId="77777777" w:rsidR="00F03C61" w:rsidRDefault="00F03C61" w:rsidP="00FA41D9">
      <w:pPr>
        <w:pStyle w:val="Default"/>
        <w:numPr>
          <w:ilvl w:val="0"/>
          <w:numId w:val="18"/>
        </w:numPr>
        <w:spacing w:line="360" w:lineRule="auto"/>
        <w:ind w:left="851" w:hanging="426"/>
      </w:pPr>
      <w:r>
        <w:rPr>
          <w:rFonts w:ascii="Arial" w:eastAsia="Arial" w:hAnsi="Arial" w:cs="Arial"/>
          <w:sz w:val="22"/>
          <w:szCs w:val="22"/>
        </w:rPr>
        <w:t>uwzględnia planowany udział środków finansowych własnych lub środków pochodzących z innych źródeł na realizację zadania publicznego (nie dot. zadań powierzanych),</w:t>
      </w:r>
    </w:p>
    <w:p w14:paraId="52ABBA56" w14:textId="77777777" w:rsidR="00F03C61" w:rsidRDefault="00F03C61" w:rsidP="00FA41D9">
      <w:pPr>
        <w:pStyle w:val="Default"/>
        <w:numPr>
          <w:ilvl w:val="0"/>
          <w:numId w:val="18"/>
        </w:numPr>
        <w:spacing w:line="360" w:lineRule="auto"/>
        <w:ind w:left="851" w:hanging="426"/>
      </w:pPr>
      <w:r>
        <w:rPr>
          <w:rFonts w:ascii="Arial" w:eastAsia="Arial" w:hAnsi="Arial" w:cs="Arial"/>
          <w:sz w:val="22"/>
          <w:szCs w:val="22"/>
        </w:rPr>
        <w:t>uwzględnia planowany wkład rzeczowy, osobowy, w tym świadczenia wolontariuszy i pracę społeczną członków,</w:t>
      </w:r>
    </w:p>
    <w:p w14:paraId="21185334" w14:textId="77777777" w:rsidR="00F03C61" w:rsidRPr="004B3984" w:rsidRDefault="00F03C61" w:rsidP="00FA41D9">
      <w:pPr>
        <w:pStyle w:val="Default"/>
        <w:numPr>
          <w:ilvl w:val="0"/>
          <w:numId w:val="18"/>
        </w:numPr>
        <w:spacing w:line="360" w:lineRule="auto"/>
        <w:ind w:left="851" w:hanging="426"/>
      </w:pPr>
      <w:r w:rsidRPr="004B3984">
        <w:rPr>
          <w:rFonts w:ascii="Arial" w:eastAsia="Arial" w:hAnsi="Arial" w:cs="Arial"/>
          <w:sz w:val="22"/>
          <w:szCs w:val="22"/>
        </w:rPr>
        <w:t>uwzględnia analizę i ocenę realizacji zleconych zadań publicznych w przypadku organizacji pozarządowej lub podmiotów wymienionych w art. 3 ust. 3, które w latach poprzednich realizowały zlecone zadania publiczne, biorąc pod uwagę rzetelność i terminowość oraz sposób rozliczenia otrzymanych na ten cel środków.</w:t>
      </w:r>
    </w:p>
    <w:p w14:paraId="3D3CC330" w14:textId="77777777" w:rsidR="00F03C61" w:rsidRPr="004B3984" w:rsidRDefault="00F03C61" w:rsidP="00FA41D9">
      <w:pPr>
        <w:pStyle w:val="Default"/>
        <w:spacing w:line="360" w:lineRule="auto"/>
        <w:ind w:left="851"/>
      </w:pPr>
      <w:r w:rsidRPr="004B3984">
        <w:rPr>
          <w:rFonts w:ascii="Arial" w:eastAsia="Arial" w:hAnsi="Arial" w:cs="Arial"/>
          <w:sz w:val="22"/>
          <w:szCs w:val="22"/>
        </w:rPr>
        <w:t>Powyższe zasady mają zastosowanie także, gdy w wyniku ogłoszenia otwartego konkursu ofert została zgłoszona jedna oferta.</w:t>
      </w:r>
    </w:p>
    <w:p w14:paraId="5F18E559" w14:textId="77777777" w:rsidR="00F03C61" w:rsidRDefault="00F03C61" w:rsidP="003A1FC4">
      <w:pPr>
        <w:pStyle w:val="Default"/>
        <w:spacing w:line="360" w:lineRule="auto"/>
        <w:ind w:left="426"/>
      </w:pPr>
      <w:r w:rsidRPr="004B3984">
        <w:rPr>
          <w:rFonts w:ascii="Arial" w:eastAsia="Arial" w:hAnsi="Arial" w:cs="Arial"/>
          <w:sz w:val="22"/>
          <w:szCs w:val="22"/>
        </w:rPr>
        <w:t>Szczegółowe kryteria oceny określa (wraz z punktacją) stosowne zarządzenie Prezydenta Miasta Częstochowy w tym zakresie.</w:t>
      </w:r>
    </w:p>
    <w:p w14:paraId="59236A29" w14:textId="77777777" w:rsidR="00F03C61" w:rsidRDefault="00F03C61" w:rsidP="00D677EB">
      <w:pPr>
        <w:pStyle w:val="Default"/>
        <w:numPr>
          <w:ilvl w:val="0"/>
          <w:numId w:val="23"/>
        </w:numPr>
        <w:tabs>
          <w:tab w:val="left" w:pos="426"/>
        </w:tabs>
        <w:spacing w:line="360" w:lineRule="auto"/>
        <w:ind w:left="426" w:hanging="426"/>
      </w:pPr>
      <w:r>
        <w:rPr>
          <w:rFonts w:ascii="Arial" w:eastAsia="Arial" w:hAnsi="Arial" w:cs="Arial"/>
          <w:sz w:val="22"/>
          <w:szCs w:val="22"/>
        </w:rPr>
        <w:t>Decyzję o udzieleniu dotacji podejmuje Prezydent Miasta Częstochowy, po zapoznaniu się z opinią Komisji Konkursowej.</w:t>
      </w:r>
    </w:p>
    <w:p w14:paraId="3EAC9723" w14:textId="77777777" w:rsidR="00F03C61" w:rsidRDefault="00F03C61" w:rsidP="00D677EB">
      <w:pPr>
        <w:pStyle w:val="Default"/>
        <w:numPr>
          <w:ilvl w:val="0"/>
          <w:numId w:val="23"/>
        </w:numPr>
        <w:tabs>
          <w:tab w:val="left" w:pos="426"/>
        </w:tabs>
        <w:spacing w:line="360" w:lineRule="auto"/>
        <w:ind w:left="426" w:hanging="426"/>
      </w:pPr>
      <w:r>
        <w:rPr>
          <w:rFonts w:ascii="Arial" w:eastAsia="Arial" w:hAnsi="Arial" w:cs="Arial"/>
          <w:sz w:val="22"/>
          <w:szCs w:val="22"/>
        </w:rPr>
        <w:t>O podjętych decyzjach składający ofertę powiadamiani są w formie elektronicznej lub pisemnej.</w:t>
      </w:r>
    </w:p>
    <w:p w14:paraId="7E2EF74C" w14:textId="77777777" w:rsidR="00F03C61" w:rsidRPr="002135BA" w:rsidRDefault="00F03C61" w:rsidP="00D677EB">
      <w:pPr>
        <w:pStyle w:val="Default"/>
        <w:numPr>
          <w:ilvl w:val="0"/>
          <w:numId w:val="23"/>
        </w:numPr>
        <w:tabs>
          <w:tab w:val="left" w:pos="426"/>
        </w:tabs>
        <w:spacing w:line="360" w:lineRule="auto"/>
        <w:ind w:left="426" w:hanging="426"/>
      </w:pPr>
      <w:r>
        <w:rPr>
          <w:rFonts w:ascii="Arial" w:eastAsia="Arial" w:hAnsi="Arial" w:cs="Arial"/>
          <w:sz w:val="22"/>
          <w:szCs w:val="22"/>
        </w:rPr>
        <w:t>Od podjętych decyzji nie przysługuje odwołanie.</w:t>
      </w:r>
    </w:p>
    <w:p w14:paraId="6AD219CA" w14:textId="77777777" w:rsidR="002135BA" w:rsidRPr="004B3984" w:rsidRDefault="002135BA" w:rsidP="00D677EB">
      <w:pPr>
        <w:pStyle w:val="Default"/>
        <w:numPr>
          <w:ilvl w:val="0"/>
          <w:numId w:val="23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4B3984">
        <w:rPr>
          <w:rFonts w:ascii="Arial" w:hAnsi="Arial" w:cs="Arial"/>
          <w:sz w:val="22"/>
          <w:szCs w:val="22"/>
        </w:rPr>
        <w:t>Oferty niezgodne ze wzorem, niekompletne co do wymaganego zestawu dokumentów lub informacji oraz złożone po terminie, nie będą rozpatrywane.</w:t>
      </w:r>
    </w:p>
    <w:p w14:paraId="19344BE7" w14:textId="77777777" w:rsidR="002135BA" w:rsidRPr="004B3984" w:rsidRDefault="002135BA" w:rsidP="00D677EB">
      <w:pPr>
        <w:pStyle w:val="Default"/>
        <w:numPr>
          <w:ilvl w:val="0"/>
          <w:numId w:val="23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4B3984">
        <w:rPr>
          <w:rFonts w:ascii="Arial" w:hAnsi="Arial" w:cs="Arial"/>
          <w:sz w:val="22"/>
          <w:szCs w:val="22"/>
        </w:rPr>
        <w:t>Za poprawność złożonej oferty odpowiada podmiot składający ofertę.</w:t>
      </w:r>
    </w:p>
    <w:p w14:paraId="06509797" w14:textId="77777777" w:rsidR="00F03C61" w:rsidRDefault="00F03C61" w:rsidP="00D677EB">
      <w:pPr>
        <w:pStyle w:val="Default"/>
        <w:numPr>
          <w:ilvl w:val="0"/>
          <w:numId w:val="23"/>
        </w:numPr>
        <w:tabs>
          <w:tab w:val="left" w:pos="426"/>
        </w:tabs>
        <w:spacing w:line="360" w:lineRule="auto"/>
        <w:ind w:left="426" w:hanging="426"/>
      </w:pPr>
      <w:r>
        <w:rPr>
          <w:rFonts w:ascii="Arial" w:eastAsia="Arial" w:hAnsi="Arial" w:cs="Arial"/>
          <w:sz w:val="22"/>
          <w:szCs w:val="22"/>
        </w:rPr>
        <w:t>Złożenie oferty nie jest równoznaczne z przyznaniem dotacji.</w:t>
      </w:r>
    </w:p>
    <w:p w14:paraId="5CD437F2" w14:textId="77777777" w:rsidR="00F03C61" w:rsidRDefault="00F03C61" w:rsidP="00D677EB">
      <w:pPr>
        <w:pStyle w:val="Default"/>
        <w:numPr>
          <w:ilvl w:val="0"/>
          <w:numId w:val="23"/>
        </w:numPr>
        <w:tabs>
          <w:tab w:val="left" w:pos="426"/>
        </w:tabs>
        <w:spacing w:line="360" w:lineRule="auto"/>
        <w:ind w:left="425" w:hanging="425"/>
      </w:pPr>
      <w:r>
        <w:rPr>
          <w:rFonts w:ascii="Arial" w:eastAsia="Arial" w:hAnsi="Arial" w:cs="Arial"/>
          <w:sz w:val="22"/>
          <w:szCs w:val="22"/>
        </w:rPr>
        <w:t>Kwota przyznanej dotacji może być niższa od wnioskowanej.</w:t>
      </w:r>
    </w:p>
    <w:p w14:paraId="547332AD" w14:textId="77777777" w:rsidR="00F03C61" w:rsidRDefault="00F03C61" w:rsidP="00D677EB">
      <w:pPr>
        <w:pStyle w:val="Default"/>
        <w:spacing w:before="400" w:line="360" w:lineRule="auto"/>
      </w:pPr>
      <w:r>
        <w:rPr>
          <w:rFonts w:ascii="Arial" w:eastAsia="Arial" w:hAnsi="Arial" w:cs="Arial"/>
          <w:b/>
          <w:bCs/>
          <w:sz w:val="22"/>
          <w:szCs w:val="22"/>
        </w:rPr>
        <w:t xml:space="preserve">IV.   Postanowienia końcowe. </w:t>
      </w:r>
    </w:p>
    <w:p w14:paraId="626C0909" w14:textId="77777777" w:rsidR="00F03C61" w:rsidRDefault="00F03C61" w:rsidP="00D677EB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hanging="426"/>
        <w:jc w:val="left"/>
      </w:pPr>
      <w:bookmarkStart w:id="0" w:name="OBJ_PREFIX_DWT415_com_zimbra_date"/>
      <w:r>
        <w:rPr>
          <w:rFonts w:ascii="Arial" w:hAnsi="Arial" w:cs="Arial"/>
        </w:rPr>
        <w:lastRenderedPageBreak/>
        <w:t>Dotacji nie można wykorzystać na:</w:t>
      </w:r>
    </w:p>
    <w:p w14:paraId="65A39794" w14:textId="77777777" w:rsidR="00F03C61" w:rsidRDefault="00F03C61" w:rsidP="003F38C2">
      <w:pPr>
        <w:widowControl w:val="0"/>
        <w:numPr>
          <w:ilvl w:val="1"/>
          <w:numId w:val="14"/>
        </w:numPr>
        <w:tabs>
          <w:tab w:val="left" w:pos="709"/>
        </w:tabs>
        <w:suppressAutoHyphens/>
        <w:ind w:left="851" w:hanging="426"/>
        <w:jc w:val="left"/>
      </w:pPr>
      <w:r>
        <w:rPr>
          <w:rFonts w:ascii="Arial" w:hAnsi="Arial" w:cs="Arial"/>
        </w:rPr>
        <w:t>realizację zadań już zleconych danej jednostce przez Prezydenta Miasta Częstochowy,</w:t>
      </w:r>
      <w:bookmarkStart w:id="1" w:name="OBJ_PREFIX_DWT416_com_zimbra_date"/>
    </w:p>
    <w:p w14:paraId="4FFAE587" w14:textId="77777777" w:rsidR="00F03C61" w:rsidRDefault="00F03C61" w:rsidP="003F38C2">
      <w:pPr>
        <w:widowControl w:val="0"/>
        <w:numPr>
          <w:ilvl w:val="1"/>
          <w:numId w:val="14"/>
        </w:numPr>
        <w:tabs>
          <w:tab w:val="left" w:pos="709"/>
        </w:tabs>
        <w:suppressAutoHyphens/>
        <w:ind w:left="851" w:hanging="426"/>
        <w:jc w:val="left"/>
      </w:pPr>
      <w:r>
        <w:rPr>
          <w:rFonts w:ascii="Arial" w:hAnsi="Arial" w:cs="Arial"/>
        </w:rPr>
        <w:t>projekty dyskryminujące jakiekolwiek osoby lub grupy,</w:t>
      </w:r>
    </w:p>
    <w:p w14:paraId="674440EF" w14:textId="77777777" w:rsidR="00F03C61" w:rsidRPr="004B3984" w:rsidRDefault="00F03C61" w:rsidP="003F38C2">
      <w:pPr>
        <w:widowControl w:val="0"/>
        <w:numPr>
          <w:ilvl w:val="1"/>
          <w:numId w:val="14"/>
        </w:numPr>
        <w:tabs>
          <w:tab w:val="left" w:pos="709"/>
        </w:tabs>
        <w:suppressAutoHyphens/>
        <w:ind w:left="851" w:hanging="426"/>
        <w:jc w:val="left"/>
      </w:pPr>
      <w:r>
        <w:rPr>
          <w:rFonts w:ascii="Arial" w:hAnsi="Arial" w:cs="Arial"/>
        </w:rPr>
        <w:t xml:space="preserve">prowadzenie </w:t>
      </w:r>
      <w:r w:rsidRPr="004B3984">
        <w:rPr>
          <w:rFonts w:ascii="Arial" w:hAnsi="Arial" w:cs="Arial"/>
        </w:rPr>
        <w:t>działalności politycznej,</w:t>
      </w:r>
    </w:p>
    <w:p w14:paraId="407C094F" w14:textId="77777777" w:rsidR="003F38C2" w:rsidRPr="004B3984" w:rsidRDefault="003F38C2" w:rsidP="003F38C2">
      <w:pPr>
        <w:widowControl w:val="0"/>
        <w:numPr>
          <w:ilvl w:val="1"/>
          <w:numId w:val="14"/>
        </w:numPr>
        <w:tabs>
          <w:tab w:val="left" w:pos="709"/>
        </w:tabs>
        <w:suppressAutoHyphens/>
        <w:ind w:left="851" w:hanging="426"/>
        <w:jc w:val="left"/>
      </w:pPr>
      <w:r w:rsidRPr="004B3984">
        <w:rPr>
          <w:rFonts w:ascii="Arial" w:hAnsi="Arial" w:cs="Arial"/>
        </w:rPr>
        <w:t>inwestycje,</w:t>
      </w:r>
    </w:p>
    <w:p w14:paraId="717DF888" w14:textId="77777777" w:rsidR="00F03C61" w:rsidRDefault="00F03C61" w:rsidP="003F38C2">
      <w:pPr>
        <w:widowControl w:val="0"/>
        <w:numPr>
          <w:ilvl w:val="1"/>
          <w:numId w:val="14"/>
        </w:numPr>
        <w:tabs>
          <w:tab w:val="left" w:pos="709"/>
        </w:tabs>
        <w:suppressAutoHyphens/>
        <w:ind w:left="851" w:hanging="426"/>
        <w:jc w:val="left"/>
      </w:pPr>
      <w:r>
        <w:rPr>
          <w:rFonts w:ascii="Arial" w:hAnsi="Arial" w:cs="Arial"/>
        </w:rPr>
        <w:t>prowadzenie działalności gospodarczej.</w:t>
      </w:r>
    </w:p>
    <w:p w14:paraId="08B47BA3" w14:textId="77777777" w:rsidR="00F03C61" w:rsidRPr="00BE2D2C" w:rsidRDefault="00F03C61" w:rsidP="00D677EB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hanging="426"/>
        <w:jc w:val="left"/>
      </w:pPr>
      <w:r w:rsidRPr="00BE2D2C">
        <w:rPr>
          <w:rFonts w:ascii="Arial" w:hAnsi="Arial" w:cs="Arial"/>
        </w:rPr>
        <w:t>Zastrzega się możliwość nierozstrzygnięcia konkursu bez podania przyczyny.</w:t>
      </w:r>
    </w:p>
    <w:p w14:paraId="0EF7C401" w14:textId="77777777" w:rsidR="00F03C61" w:rsidRPr="00BE2D2C" w:rsidRDefault="00F03C61" w:rsidP="00D677EB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hanging="426"/>
        <w:jc w:val="left"/>
      </w:pPr>
      <w:r w:rsidRPr="00BE2D2C">
        <w:rPr>
          <w:rFonts w:ascii="Arial" w:hAnsi="Arial" w:cs="Arial"/>
        </w:rPr>
        <w:t xml:space="preserve">Podmiot dotowany zobowiązany jest do przedstawienia szczegółowego sprawozdania merytorycznego i finansowego </w:t>
      </w:r>
      <w:r w:rsidR="004B3984" w:rsidRPr="00BE2D2C">
        <w:rPr>
          <w:rFonts w:ascii="Arial" w:hAnsi="Arial" w:cs="Arial"/>
        </w:rPr>
        <w:t>za każdy rok realizacji zadania</w:t>
      </w:r>
      <w:r w:rsidRPr="00BE2D2C">
        <w:rPr>
          <w:rFonts w:ascii="Arial" w:hAnsi="Arial" w:cs="Arial"/>
        </w:rPr>
        <w:t>.</w:t>
      </w:r>
    </w:p>
    <w:p w14:paraId="52271F26" w14:textId="77777777" w:rsidR="00F03C61" w:rsidRDefault="00F03C61" w:rsidP="00D677EB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Kwota dotacji winna być wydatkowana w trybie ustawy - Prawo zamówień publicznych.</w:t>
      </w:r>
      <w:bookmarkStart w:id="2" w:name="OBJ_PREFIX_DWT417_com_zimbra_date"/>
    </w:p>
    <w:p w14:paraId="41E2C4E7" w14:textId="77777777" w:rsidR="00F03C61" w:rsidRPr="00A36E60" w:rsidRDefault="00F03C61" w:rsidP="00D677EB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hanging="426"/>
        <w:jc w:val="left"/>
      </w:pPr>
      <w:r w:rsidRPr="00A36E60">
        <w:rPr>
          <w:rFonts w:ascii="Arial" w:hAnsi="Arial" w:cs="Arial"/>
          <w:bCs/>
        </w:rPr>
        <w:t>Warunkiem przekazania dotacji jest zawarcie umowy pomiędzy Gminą Miastem Częstochowa a podmiotem składającym ofertę.</w:t>
      </w:r>
      <w:bookmarkStart w:id="3" w:name="OBJ_PREFIX_DWT418_com_zimbra_date"/>
    </w:p>
    <w:p w14:paraId="33A8B26D" w14:textId="77777777" w:rsidR="00874D64" w:rsidRPr="00235629" w:rsidRDefault="00874D64" w:rsidP="00874D6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hanging="426"/>
        <w:jc w:val="left"/>
        <w:rPr>
          <w:rFonts w:ascii="Arial" w:hAnsi="Arial" w:cs="Arial"/>
        </w:rPr>
      </w:pPr>
      <w:r w:rsidRPr="00235629">
        <w:rPr>
          <w:rFonts w:ascii="Arial" w:hAnsi="Arial" w:cs="Arial"/>
        </w:rPr>
        <w:t xml:space="preserve">W przypadku pojawienia się </w:t>
      </w:r>
      <w:r w:rsidR="00235629">
        <w:rPr>
          <w:rFonts w:ascii="Arial" w:hAnsi="Arial" w:cs="Arial"/>
        </w:rPr>
        <w:t xml:space="preserve">dodatkowych </w:t>
      </w:r>
      <w:r w:rsidRPr="00235629">
        <w:rPr>
          <w:rFonts w:ascii="Arial" w:hAnsi="Arial" w:cs="Arial"/>
        </w:rPr>
        <w:t xml:space="preserve">zadań wpisujących się w cel zadania </w:t>
      </w:r>
      <w:r w:rsidR="00D5385B" w:rsidRPr="00235629">
        <w:rPr>
          <w:rFonts w:ascii="Arial" w:hAnsi="Arial" w:cs="Arial"/>
        </w:rPr>
        <w:t>zastrzega się możliwość aneksowana umowy</w:t>
      </w:r>
      <w:r w:rsidR="00235629" w:rsidRPr="00235629">
        <w:rPr>
          <w:rFonts w:ascii="Arial" w:hAnsi="Arial" w:cs="Arial"/>
        </w:rPr>
        <w:t>.</w:t>
      </w:r>
    </w:p>
    <w:p w14:paraId="69D1D7A3" w14:textId="77777777" w:rsidR="00F03C61" w:rsidRDefault="00F03C61" w:rsidP="00D677EB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 xml:space="preserve">W przypadku przyznania dotacji w kwocie niższej niż wnioskowana w ofercie, warunkiem zawarcia umowy jest złożenie zaktualizowanego harmonogramu i kosztorysu realizacji zadania. </w:t>
      </w:r>
    </w:p>
    <w:p w14:paraId="324A7277" w14:textId="77777777" w:rsidR="007620C4" w:rsidRDefault="00F03C61" w:rsidP="00D677EB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Informacja nt. możliwości zmiany kosztorysu w trakcie realizacji zadania publicznego:</w:t>
      </w:r>
    </w:p>
    <w:p w14:paraId="6D16086F" w14:textId="77777777" w:rsidR="00C00875" w:rsidRPr="00C00875" w:rsidRDefault="007620C4" w:rsidP="00D677EB">
      <w:pPr>
        <w:widowControl w:val="0"/>
        <w:numPr>
          <w:ilvl w:val="0"/>
          <w:numId w:val="17"/>
        </w:numPr>
        <w:tabs>
          <w:tab w:val="left" w:pos="426"/>
        </w:tabs>
        <w:suppressAutoHyphens/>
        <w:ind w:left="426" w:hanging="426"/>
        <w:jc w:val="left"/>
      </w:pPr>
      <w:r w:rsidRPr="00C00875">
        <w:rPr>
          <w:rFonts w:ascii="Arial" w:hAnsi="Arial" w:cs="Arial"/>
        </w:rPr>
        <w:t>Z</w:t>
      </w:r>
      <w:r w:rsidR="00F03C61" w:rsidRPr="00C00875">
        <w:rPr>
          <w:rFonts w:ascii="Arial" w:hAnsi="Arial" w:cs="Arial"/>
        </w:rPr>
        <w:t>leceniodawca dopuszcza przesunięcia pomiędzy poszczególnymi pozycjami kosztorysu finansowanymi z dotacji w granicach do 10% wartości poszczególnych pozycji kosztów (chyba, że przepisy stanowią inaczej) bez konieczności uprzedniego informowania Zleceniodawcy. Przesunięcia dokonane w tych granicach nie stanowią</w:t>
      </w:r>
      <w:r w:rsidR="00D677EB" w:rsidRPr="00C00875">
        <w:rPr>
          <w:rFonts w:ascii="Arial" w:hAnsi="Arial" w:cs="Arial"/>
        </w:rPr>
        <w:t xml:space="preserve"> </w:t>
      </w:r>
      <w:r w:rsidR="00F03C61" w:rsidRPr="00C00875">
        <w:rPr>
          <w:rFonts w:ascii="Arial" w:hAnsi="Arial" w:cs="Arial"/>
        </w:rPr>
        <w:t>podstawy do zmiany umowy, ale należy je później uzasadnić w sprawozdaniu końcowym z wykonania zadania. Dopuszczalne przesunięcia nie mogą zmniejszyć całkowitego kosztu zadania.</w:t>
      </w:r>
    </w:p>
    <w:p w14:paraId="014E75ED" w14:textId="77777777" w:rsidR="00F03C61" w:rsidRDefault="00F03C61" w:rsidP="00D677EB">
      <w:pPr>
        <w:widowControl w:val="0"/>
        <w:numPr>
          <w:ilvl w:val="0"/>
          <w:numId w:val="17"/>
        </w:numPr>
        <w:tabs>
          <w:tab w:val="left" w:pos="426"/>
        </w:tabs>
        <w:suppressAutoHyphens/>
        <w:ind w:left="426" w:hanging="426"/>
        <w:jc w:val="left"/>
      </w:pPr>
      <w:r w:rsidRPr="00C00875">
        <w:rPr>
          <w:rFonts w:ascii="Arial" w:hAnsi="Arial" w:cs="Arial"/>
        </w:rPr>
        <w:t>Wszelkie przesunięcia wydatków - w ramach przyznanej dotacji - powyżej 10% danej pozycji kosztorysu wymagają zgody Zleceniodawcy. Zmiana wysokości wydatków z dotacji powyżej 10% danej pozycji kosztorysu, bez wymaganej zgody dotującego, traktowana będzie jako pobranie dotacji w nadmiernej wysokości i podlegać będzie zwrotowi wraz z odsetkami liczonymi jak dla zaległości podatkowych od dnia przekazania dotacji.</w:t>
      </w:r>
    </w:p>
    <w:p w14:paraId="3A0EB248" w14:textId="77777777" w:rsidR="00F03C61" w:rsidRPr="005D2542" w:rsidRDefault="00F03C61" w:rsidP="00D677EB">
      <w:pPr>
        <w:widowControl w:val="0"/>
        <w:numPr>
          <w:ilvl w:val="0"/>
          <w:numId w:val="11"/>
        </w:numPr>
        <w:suppressAutoHyphens/>
        <w:jc w:val="left"/>
      </w:pPr>
      <w:r w:rsidRPr="005D2542">
        <w:rPr>
          <w:rFonts w:ascii="Arial" w:hAnsi="Arial" w:cs="Arial"/>
        </w:rPr>
        <w:t xml:space="preserve">Podmioty, które otrzymają dotację na realizację zadania są zobowiązane w sposób czytelny i widoczny umieścić informację o treści: „Zadanie zostało dofinansowane ze środków budżetu Gminy Miasta Częstochowy”, „Publikacja została wydana dzięki dofinansowaniu ze środków budżetu Gminy Miasta Częstochowy”. Taka informacja powinna być zamieszczona np. w wydawanych w ramach zadania publikacjach, </w:t>
      </w:r>
      <w:r w:rsidRPr="005D2542">
        <w:rPr>
          <w:rFonts w:ascii="Arial" w:hAnsi="Arial" w:cs="Arial"/>
        </w:rPr>
        <w:lastRenderedPageBreak/>
        <w:t>materiałach informacyjnych, promocyjnych i reklamowych, w tym na stronie internetowej podmiotu realizującego zadanie (jeśli takowa istnieje), jak również stosownie do charakteru zadania, poprzez widoczną w miejscu jego realizacji tablicę lub przez ustną informację o fakcie dofinansowania realizacji zadania ze środków budżetu Gminy Miasta Częstochowy, kierowaną (m.in. podczas organizowanych spotkań) do odbiorców.</w:t>
      </w:r>
    </w:p>
    <w:p w14:paraId="60DA3BF0" w14:textId="77777777" w:rsidR="007620C4" w:rsidRDefault="00F03C61" w:rsidP="00D677EB">
      <w:pPr>
        <w:widowControl w:val="0"/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 xml:space="preserve">Szczegóły dotyczące zadań zleconych znajdują się na stronie </w:t>
      </w:r>
      <w:hyperlink r:id="rId9" w:history="1">
        <w:r>
          <w:rPr>
            <w:rStyle w:val="Hipercze"/>
            <w:rFonts w:ascii="Arial" w:hAnsi="Arial" w:cs="Arial"/>
            <w:color w:val="000000"/>
          </w:rPr>
          <w:t>www.czestochowa.pl</w:t>
        </w:r>
      </w:hyperlink>
      <w:r>
        <w:rPr>
          <w:rFonts w:ascii="Arial" w:hAnsi="Arial" w:cs="Arial"/>
        </w:rPr>
        <w:t>, w zakładce Miasto/NGO.</w:t>
      </w:r>
    </w:p>
    <w:p w14:paraId="2F3A4BF1" w14:textId="77777777" w:rsidR="00F03C61" w:rsidRDefault="00F03C61" w:rsidP="00876AF0">
      <w:pPr>
        <w:widowControl w:val="0"/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 xml:space="preserve">Dodatkowych informacji na temat warunków i możliwości uzyskania dotacji udzielają pracownicy Wydziału </w:t>
      </w:r>
      <w:r w:rsidR="00876AF0">
        <w:rPr>
          <w:rFonts w:ascii="Arial" w:hAnsi="Arial" w:cs="Arial"/>
        </w:rPr>
        <w:t>Polityki Społecznej</w:t>
      </w:r>
      <w:r>
        <w:rPr>
          <w:rFonts w:ascii="Arial" w:hAnsi="Arial" w:cs="Arial"/>
        </w:rPr>
        <w:t xml:space="preserve"> Urzędu Miasta Częstochowy:</w:t>
      </w:r>
      <w:r w:rsidR="00876AF0">
        <w:rPr>
          <w:rFonts w:ascii="Arial" w:hAnsi="Arial" w:cs="Arial"/>
        </w:rPr>
        <w:t xml:space="preserve"> t</w:t>
      </w:r>
      <w:r w:rsidRPr="00876AF0">
        <w:rPr>
          <w:rFonts w:ascii="Arial" w:hAnsi="Arial" w:cs="Arial"/>
        </w:rPr>
        <w:t>el. 34/ 37 07 </w:t>
      </w:r>
      <w:r w:rsidR="00876AF0">
        <w:rPr>
          <w:rFonts w:ascii="Arial" w:hAnsi="Arial" w:cs="Arial"/>
        </w:rPr>
        <w:t>633</w:t>
      </w:r>
      <w:r w:rsidRPr="00876AF0">
        <w:rPr>
          <w:rFonts w:ascii="Arial" w:hAnsi="Arial" w:cs="Arial"/>
        </w:rPr>
        <w:t>.</w:t>
      </w:r>
    </w:p>
    <w:p w14:paraId="6A8029A6" w14:textId="77777777" w:rsidR="00DE4C11" w:rsidRPr="00677D71" w:rsidRDefault="00F03C61" w:rsidP="00876AF0">
      <w:pPr>
        <w:numPr>
          <w:ilvl w:val="0"/>
          <w:numId w:val="11"/>
        </w:numPr>
        <w:suppressAutoHyphens/>
        <w:spacing w:after="24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Obowiązujący formularz oferty opublikowany jest w załączniku do Rozporządzenia Przewodniczącego Komitetu do spraw Pożytku Publicznego z dnia 24 października 2018 r. w sprawie wzorów ofert i ramowych wzorów umów dotyczących realizacji zadań publicznych oraz wzorów sprawozdań z wykonania tych zadań. Możliwe jest również pobranie aktualnego wzoru ze strony internetowej </w:t>
      </w:r>
      <w:hyperlink r:id="rId10" w:history="1">
        <w:r>
          <w:rPr>
            <w:rStyle w:val="Hipercze"/>
            <w:rFonts w:ascii="Arial" w:hAnsi="Arial" w:cs="Arial"/>
            <w:color w:val="000000"/>
            <w:lang w:eastAsia="hi-IN"/>
          </w:rPr>
          <w:t>www.czestochowa.pl</w:t>
        </w:r>
      </w:hyperlink>
      <w:r>
        <w:rPr>
          <w:rFonts w:ascii="Arial" w:hAnsi="Arial" w:cs="Arial"/>
        </w:rPr>
        <w:t xml:space="preserve"> z zakładki Miasto/NGO/Dokumenty do pobrania/Wzór oferty - zadanie publiczne.</w:t>
      </w:r>
      <w:r>
        <w:rPr>
          <w:rFonts w:ascii="Arial" w:eastAsia="Arial" w:hAnsi="Arial" w:cs="Arial"/>
          <w:lang w:eastAsia="pl-PL"/>
        </w:rPr>
        <w:t xml:space="preserve"> </w:t>
      </w:r>
      <w:bookmarkEnd w:id="0"/>
      <w:bookmarkEnd w:id="1"/>
      <w:bookmarkEnd w:id="2"/>
      <w:bookmarkEnd w:id="3"/>
    </w:p>
    <w:sectPr w:rsidR="00DE4C11" w:rsidRPr="00677D71" w:rsidSect="00DE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3A17E" w14:textId="77777777" w:rsidR="005C042E" w:rsidRDefault="005C042E" w:rsidP="007620C4">
      <w:pPr>
        <w:spacing w:line="240" w:lineRule="auto"/>
      </w:pPr>
      <w:r>
        <w:separator/>
      </w:r>
    </w:p>
  </w:endnote>
  <w:endnote w:type="continuationSeparator" w:id="0">
    <w:p w14:paraId="12281A86" w14:textId="77777777" w:rsidR="005C042E" w:rsidRDefault="005C042E" w:rsidP="00762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-Bold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3D9FF" w14:textId="77777777" w:rsidR="005C042E" w:rsidRDefault="005C042E" w:rsidP="007620C4">
      <w:pPr>
        <w:spacing w:line="240" w:lineRule="auto"/>
      </w:pPr>
      <w:r>
        <w:separator/>
      </w:r>
    </w:p>
  </w:footnote>
  <w:footnote w:type="continuationSeparator" w:id="0">
    <w:p w14:paraId="7B81B3EB" w14:textId="77777777" w:rsidR="005C042E" w:rsidRDefault="005C042E" w:rsidP="007620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/>
        <w:bCs/>
        <w:color w:val="000000"/>
        <w:spacing w:val="-2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/>
        <w:bCs/>
        <w:color w:val="000000"/>
        <w:spacing w:val="-2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eastAsia="Arial" w:cs="Verdana"/>
        <w:spacing w:val="-4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9D52C39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CCBE3FC8"/>
    <w:name w:val="WW8Num6"/>
    <w:lvl w:ilvl="0">
      <w:start w:val="9"/>
      <w:numFmt w:val="decimal"/>
      <w:lvlText w:val="%1."/>
      <w:lvlJc w:val="left"/>
      <w:pPr>
        <w:tabs>
          <w:tab w:val="num" w:pos="0"/>
        </w:tabs>
        <w:ind w:left="363" w:hanging="363"/>
      </w:pPr>
      <w:rPr>
        <w:rFonts w:ascii="Arial" w:eastAsia="Arial" w:hAnsi="Arial" w:cs="Arial"/>
        <w:b w:val="0"/>
        <w:kern w:val="0"/>
        <w:sz w:val="22"/>
        <w:szCs w:val="22"/>
        <w:lang w:eastAsia="pl-PL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eastAsia="Arial Unicode MS" w:hAnsi="Arial" w:cs="Aria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" w:eastAsia="Arial Unicode MS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eastAsia="Arial Unicode MS" w:hAnsi="Arial" w:cs="Aria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" w:eastAsia="Arial Unicode MS" w:hAnsi="Arial" w:cs="Aria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" w:eastAsia="Arial Unicode MS" w:hAnsi="Arial" w:cs="Aria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" w:eastAsia="Arial Unicode MS" w:hAnsi="Arial" w:cs="Aria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" w:eastAsia="Arial Unicode MS" w:hAnsi="Arial" w:cs="Aria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" w:eastAsia="Arial Unicode MS" w:hAnsi="Arial" w:cs="Arial"/>
      </w:rPr>
    </w:lvl>
  </w:abstractNum>
  <w:abstractNum w:abstractNumId="5" w15:restartNumberingAfterBreak="0">
    <w:nsid w:val="00000009"/>
    <w:multiLevelType w:val="multilevel"/>
    <w:tmpl w:val="3B94EC2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1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3" w:hanging="36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6C1C0A54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eastAsia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" w:eastAsia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" w:eastAsia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" w:eastAsia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" w:eastAsia="Arial" w:hAnsi="Arial" w:cs="Arial"/>
      </w:r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9"/>
      <w:numFmt w:val="decimal"/>
      <w:lvlText w:val="%1."/>
      <w:lvlJc w:val="left"/>
      <w:pPr>
        <w:tabs>
          <w:tab w:val="num" w:pos="0"/>
        </w:tabs>
        <w:ind w:left="700" w:firstLine="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8813CD"/>
    <w:multiLevelType w:val="multilevel"/>
    <w:tmpl w:val="B2AE60E2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F13F4D"/>
    <w:multiLevelType w:val="multilevel"/>
    <w:tmpl w:val="577483C0"/>
    <w:lvl w:ilvl="0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cs="Verdana" w:hint="default"/>
        <w:b/>
        <w:spacing w:val="-2"/>
        <w:sz w:val="20"/>
        <w:szCs w:val="20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Verdana" w:hint="default"/>
        <w:b/>
        <w:spacing w:val="-2"/>
        <w:sz w:val="20"/>
        <w:szCs w:val="20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Verdana" w:hint="default"/>
        <w:b/>
        <w:spacing w:val="-2"/>
        <w:sz w:val="20"/>
        <w:szCs w:val="20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/>
      </w:rPr>
    </w:lvl>
  </w:abstractNum>
  <w:abstractNum w:abstractNumId="19" w15:restartNumberingAfterBreak="0">
    <w:nsid w:val="0DBE5789"/>
    <w:multiLevelType w:val="multilevel"/>
    <w:tmpl w:val="D786C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7165"/>
        </w:tabs>
        <w:ind w:left="7165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4D33BA"/>
    <w:multiLevelType w:val="hybridMultilevel"/>
    <w:tmpl w:val="424A8498"/>
    <w:lvl w:ilvl="0" w:tplc="A42A6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8C28AE"/>
    <w:multiLevelType w:val="multilevel"/>
    <w:tmpl w:val="BCFE07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97F4297"/>
    <w:multiLevelType w:val="hybridMultilevel"/>
    <w:tmpl w:val="77321D2A"/>
    <w:lvl w:ilvl="0" w:tplc="A42A65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42A65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2873EDB"/>
    <w:multiLevelType w:val="multilevel"/>
    <w:tmpl w:val="3DDA2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A536563"/>
    <w:multiLevelType w:val="multilevel"/>
    <w:tmpl w:val="A2E01B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327367"/>
    <w:multiLevelType w:val="multilevel"/>
    <w:tmpl w:val="B1AED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906DB0"/>
    <w:multiLevelType w:val="multilevel"/>
    <w:tmpl w:val="7E52B6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b/>
        <w:sz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sz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sz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/>
        <w:sz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/>
        <w:sz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/>
        <w:sz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/>
        <w:sz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/>
        <w:sz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/>
        <w:sz w:val="20"/>
        <w:lang w:val="pl-PL"/>
      </w:rPr>
    </w:lvl>
  </w:abstractNum>
  <w:abstractNum w:abstractNumId="27" w15:restartNumberingAfterBreak="0">
    <w:nsid w:val="61B17DA7"/>
    <w:multiLevelType w:val="multilevel"/>
    <w:tmpl w:val="7CAA1C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CC5023"/>
    <w:multiLevelType w:val="hybridMultilevel"/>
    <w:tmpl w:val="22C410AC"/>
    <w:lvl w:ilvl="0" w:tplc="38265C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00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D5AC1"/>
    <w:multiLevelType w:val="multilevel"/>
    <w:tmpl w:val="B73C1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7181232">
    <w:abstractNumId w:val="25"/>
  </w:num>
  <w:num w:numId="2" w16cid:durableId="1047487627">
    <w:abstractNumId w:val="23"/>
  </w:num>
  <w:num w:numId="3" w16cid:durableId="1252932812">
    <w:abstractNumId w:val="27"/>
  </w:num>
  <w:num w:numId="4" w16cid:durableId="1683967540">
    <w:abstractNumId w:val="29"/>
  </w:num>
  <w:num w:numId="5" w16cid:durableId="1536767742">
    <w:abstractNumId w:val="19"/>
  </w:num>
  <w:num w:numId="6" w16cid:durableId="83377297">
    <w:abstractNumId w:val="22"/>
  </w:num>
  <w:num w:numId="7" w16cid:durableId="1363558373">
    <w:abstractNumId w:val="24"/>
  </w:num>
  <w:num w:numId="8" w16cid:durableId="347758255">
    <w:abstractNumId w:val="21"/>
  </w:num>
  <w:num w:numId="9" w16cid:durableId="407458384">
    <w:abstractNumId w:val="28"/>
  </w:num>
  <w:num w:numId="10" w16cid:durableId="1237596526">
    <w:abstractNumId w:val="1"/>
  </w:num>
  <w:num w:numId="11" w16cid:durableId="503938508">
    <w:abstractNumId w:val="2"/>
  </w:num>
  <w:num w:numId="12" w16cid:durableId="926425254">
    <w:abstractNumId w:val="3"/>
  </w:num>
  <w:num w:numId="13" w16cid:durableId="2039040502">
    <w:abstractNumId w:val="4"/>
  </w:num>
  <w:num w:numId="14" w16cid:durableId="813837386">
    <w:abstractNumId w:val="5"/>
  </w:num>
  <w:num w:numId="15" w16cid:durableId="1562012400">
    <w:abstractNumId w:val="6"/>
  </w:num>
  <w:num w:numId="16" w16cid:durableId="297951684">
    <w:abstractNumId w:val="7"/>
  </w:num>
  <w:num w:numId="17" w16cid:durableId="1265112191">
    <w:abstractNumId w:val="8"/>
  </w:num>
  <w:num w:numId="18" w16cid:durableId="798574427">
    <w:abstractNumId w:val="9"/>
  </w:num>
  <w:num w:numId="19" w16cid:durableId="910118527">
    <w:abstractNumId w:val="10"/>
  </w:num>
  <w:num w:numId="20" w16cid:durableId="188875394">
    <w:abstractNumId w:val="11"/>
  </w:num>
  <w:num w:numId="21" w16cid:durableId="1963146827">
    <w:abstractNumId w:val="12"/>
  </w:num>
  <w:num w:numId="22" w16cid:durableId="1097093484">
    <w:abstractNumId w:val="13"/>
  </w:num>
  <w:num w:numId="23" w16cid:durableId="915014494">
    <w:abstractNumId w:val="14"/>
  </w:num>
  <w:num w:numId="24" w16cid:durableId="2068260082">
    <w:abstractNumId w:val="15"/>
  </w:num>
  <w:num w:numId="25" w16cid:durableId="2143302961">
    <w:abstractNumId w:val="16"/>
  </w:num>
  <w:num w:numId="26" w16cid:durableId="1631863355">
    <w:abstractNumId w:val="20"/>
  </w:num>
  <w:num w:numId="27" w16cid:durableId="1706129698">
    <w:abstractNumId w:val="17"/>
  </w:num>
  <w:num w:numId="28" w16cid:durableId="574703645">
    <w:abstractNumId w:val="26"/>
  </w:num>
  <w:num w:numId="29" w16cid:durableId="1820228025">
    <w:abstractNumId w:val="0"/>
  </w:num>
  <w:num w:numId="30" w16cid:durableId="1659965339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E1D"/>
    <w:rsid w:val="00000A75"/>
    <w:rsid w:val="00031AE1"/>
    <w:rsid w:val="0004057F"/>
    <w:rsid w:val="00054DD6"/>
    <w:rsid w:val="00057009"/>
    <w:rsid w:val="00061D6F"/>
    <w:rsid w:val="00073BF7"/>
    <w:rsid w:val="00093304"/>
    <w:rsid w:val="00102349"/>
    <w:rsid w:val="00170424"/>
    <w:rsid w:val="001C63A8"/>
    <w:rsid w:val="001D2DBC"/>
    <w:rsid w:val="00205A3A"/>
    <w:rsid w:val="002135BA"/>
    <w:rsid w:val="00221DA1"/>
    <w:rsid w:val="00235629"/>
    <w:rsid w:val="0023701D"/>
    <w:rsid w:val="00265AE7"/>
    <w:rsid w:val="0026641D"/>
    <w:rsid w:val="00267AEE"/>
    <w:rsid w:val="00272EFD"/>
    <w:rsid w:val="002864FB"/>
    <w:rsid w:val="0028794A"/>
    <w:rsid w:val="002C736A"/>
    <w:rsid w:val="00351E87"/>
    <w:rsid w:val="00363661"/>
    <w:rsid w:val="0037785D"/>
    <w:rsid w:val="00393A8A"/>
    <w:rsid w:val="003A1FC4"/>
    <w:rsid w:val="003A35AC"/>
    <w:rsid w:val="003A5DF3"/>
    <w:rsid w:val="003F38C2"/>
    <w:rsid w:val="00402EB2"/>
    <w:rsid w:val="00435E1D"/>
    <w:rsid w:val="004971CD"/>
    <w:rsid w:val="004A0328"/>
    <w:rsid w:val="004B3984"/>
    <w:rsid w:val="004B4419"/>
    <w:rsid w:val="004C04B2"/>
    <w:rsid w:val="004D1C1A"/>
    <w:rsid w:val="004D2420"/>
    <w:rsid w:val="004D5C12"/>
    <w:rsid w:val="00511ED1"/>
    <w:rsid w:val="00532A69"/>
    <w:rsid w:val="00567547"/>
    <w:rsid w:val="00571A8A"/>
    <w:rsid w:val="00576115"/>
    <w:rsid w:val="005A7398"/>
    <w:rsid w:val="005B2E06"/>
    <w:rsid w:val="005B54A0"/>
    <w:rsid w:val="005C042E"/>
    <w:rsid w:val="005C41BD"/>
    <w:rsid w:val="005D2542"/>
    <w:rsid w:val="005F216C"/>
    <w:rsid w:val="0064338B"/>
    <w:rsid w:val="00654327"/>
    <w:rsid w:val="00655263"/>
    <w:rsid w:val="00664350"/>
    <w:rsid w:val="00671C66"/>
    <w:rsid w:val="00675A98"/>
    <w:rsid w:val="00677D71"/>
    <w:rsid w:val="00681287"/>
    <w:rsid w:val="006940C7"/>
    <w:rsid w:val="006A29AB"/>
    <w:rsid w:val="006E784B"/>
    <w:rsid w:val="0075748B"/>
    <w:rsid w:val="007602C4"/>
    <w:rsid w:val="007620C4"/>
    <w:rsid w:val="00784C89"/>
    <w:rsid w:val="007A288C"/>
    <w:rsid w:val="007A7B08"/>
    <w:rsid w:val="007D2DEA"/>
    <w:rsid w:val="007D331E"/>
    <w:rsid w:val="007E4267"/>
    <w:rsid w:val="00837BB2"/>
    <w:rsid w:val="008474D7"/>
    <w:rsid w:val="00865434"/>
    <w:rsid w:val="00874B28"/>
    <w:rsid w:val="00874D64"/>
    <w:rsid w:val="00876AF0"/>
    <w:rsid w:val="008A6AB5"/>
    <w:rsid w:val="008E0F0F"/>
    <w:rsid w:val="008F6DBB"/>
    <w:rsid w:val="008F770F"/>
    <w:rsid w:val="009134B8"/>
    <w:rsid w:val="00925BB3"/>
    <w:rsid w:val="00934E21"/>
    <w:rsid w:val="00986D71"/>
    <w:rsid w:val="00991A17"/>
    <w:rsid w:val="009E35E3"/>
    <w:rsid w:val="00A12534"/>
    <w:rsid w:val="00A36E60"/>
    <w:rsid w:val="00A41157"/>
    <w:rsid w:val="00A6667E"/>
    <w:rsid w:val="00AC5BDD"/>
    <w:rsid w:val="00AC712C"/>
    <w:rsid w:val="00B00C14"/>
    <w:rsid w:val="00B0310F"/>
    <w:rsid w:val="00B13AB9"/>
    <w:rsid w:val="00B1516C"/>
    <w:rsid w:val="00B37D99"/>
    <w:rsid w:val="00B62FDB"/>
    <w:rsid w:val="00B96800"/>
    <w:rsid w:val="00BA575F"/>
    <w:rsid w:val="00BE2D2C"/>
    <w:rsid w:val="00C00875"/>
    <w:rsid w:val="00C0695F"/>
    <w:rsid w:val="00C16C85"/>
    <w:rsid w:val="00C517D4"/>
    <w:rsid w:val="00C60BC5"/>
    <w:rsid w:val="00C80103"/>
    <w:rsid w:val="00CD445C"/>
    <w:rsid w:val="00CD67EC"/>
    <w:rsid w:val="00CF1F68"/>
    <w:rsid w:val="00D5385B"/>
    <w:rsid w:val="00D55DD8"/>
    <w:rsid w:val="00D63100"/>
    <w:rsid w:val="00D677EB"/>
    <w:rsid w:val="00DE4C11"/>
    <w:rsid w:val="00DE5CC7"/>
    <w:rsid w:val="00E43B85"/>
    <w:rsid w:val="00E56F0E"/>
    <w:rsid w:val="00E73F32"/>
    <w:rsid w:val="00E772F4"/>
    <w:rsid w:val="00E90534"/>
    <w:rsid w:val="00EA72F2"/>
    <w:rsid w:val="00EA7B99"/>
    <w:rsid w:val="00EC78BF"/>
    <w:rsid w:val="00EC7EA9"/>
    <w:rsid w:val="00F03C61"/>
    <w:rsid w:val="00F202B7"/>
    <w:rsid w:val="00F30A3D"/>
    <w:rsid w:val="00F37FCE"/>
    <w:rsid w:val="00F42E87"/>
    <w:rsid w:val="00FA41D9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B9C0"/>
  <w15:docId w15:val="{28FAE1B2-2CFA-41CA-A65F-3BC83F69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C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6D71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986D71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772F4"/>
    <w:pPr>
      <w:spacing w:before="100" w:beforeAutospacing="1" w:after="119" w:line="240" w:lineRule="auto"/>
      <w:jc w:val="left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5A7398"/>
  </w:style>
  <w:style w:type="paragraph" w:customStyle="1" w:styleId="Default">
    <w:name w:val="Default"/>
    <w:basedOn w:val="Normalny"/>
    <w:rsid w:val="00F03C61"/>
    <w:pPr>
      <w:widowControl w:val="0"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7620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20C4"/>
  </w:style>
  <w:style w:type="paragraph" w:styleId="Stopka">
    <w:name w:val="footer"/>
    <w:basedOn w:val="Normalny"/>
    <w:link w:val="StopkaZnak"/>
    <w:uiPriority w:val="99"/>
    <w:semiHidden/>
    <w:unhideWhenUsed/>
    <w:rsid w:val="007620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20C4"/>
  </w:style>
  <w:style w:type="paragraph" w:customStyle="1" w:styleId="Standard">
    <w:name w:val="Standard"/>
    <w:rsid w:val="0004057F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Tekstpodstawowy">
    <w:name w:val="Body Text"/>
    <w:basedOn w:val="Normalny"/>
    <w:link w:val="TekstpodstawowyZnak"/>
    <w:rsid w:val="00272EFD"/>
    <w:pPr>
      <w:widowControl w:val="0"/>
      <w:suppressAutoHyphens/>
      <w:spacing w:after="120" w:line="240" w:lineRule="auto"/>
      <w:jc w:val="left"/>
    </w:pPr>
    <w:rPr>
      <w:rFonts w:ascii="Arial" w:eastAsia="Arial Unicode MS" w:hAnsi="Arial" w:cs="Arial"/>
      <w:kern w:val="1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72EFD"/>
    <w:rPr>
      <w:rFonts w:ascii="Arial" w:eastAsia="Arial Unicode MS" w:hAnsi="Arial" w:cs="Arial"/>
      <w:kern w:val="1"/>
      <w:sz w:val="20"/>
      <w:szCs w:val="24"/>
      <w:lang w:eastAsia="ar-SA"/>
    </w:rPr>
  </w:style>
  <w:style w:type="paragraph" w:styleId="Akapitzlist">
    <w:name w:val="List Paragraph"/>
    <w:basedOn w:val="Normalny"/>
    <w:qFormat/>
    <w:rsid w:val="00681287"/>
    <w:pPr>
      <w:widowControl w:val="0"/>
      <w:suppressAutoHyphens/>
      <w:spacing w:line="240" w:lineRule="auto"/>
      <w:ind w:left="708"/>
      <w:jc w:val="left"/>
    </w:pPr>
    <w:rPr>
      <w:rFonts w:ascii="Arial" w:eastAsia="Arial Unicode MS" w:hAnsi="Arial" w:cs="Arial"/>
      <w:kern w:val="1"/>
      <w:sz w:val="20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estochowa.engo.org.pl/konkursy-trwaj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zestoch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estoch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D393B-EB83-4A3A-BB09-B660565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11</Pages>
  <Words>3129</Words>
  <Characters>18777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mnarolska</dc:creator>
  <cp:lastModifiedBy>Małgorzata Narolska</cp:lastModifiedBy>
  <cp:revision>50</cp:revision>
  <cp:lastPrinted>2022-11-18T10:30:00Z</cp:lastPrinted>
  <dcterms:created xsi:type="dcterms:W3CDTF">2022-02-17T14:09:00Z</dcterms:created>
  <dcterms:modified xsi:type="dcterms:W3CDTF">2024-11-26T14:24:00Z</dcterms:modified>
</cp:coreProperties>
</file>