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8E" w:rsidRDefault="00DB4157">
      <w:pPr>
        <w:spacing w:after="720"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Zał. 2</w:t>
      </w:r>
    </w:p>
    <w:p w:rsidR="001D788E" w:rsidRDefault="00DB4157">
      <w:pPr>
        <w:spacing w:after="36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dot. realizacji zadania pn.:</w:t>
      </w:r>
    </w:p>
    <w:p w:rsidR="001D788E" w:rsidRDefault="00DB4157">
      <w:pPr>
        <w:pStyle w:val="Default"/>
        <w:spacing w:after="240" w:line="360" w:lineRule="auto"/>
      </w:pPr>
      <w:r>
        <w:rPr>
          <w:rFonts w:ascii="Arial" w:eastAsia="Arial" w:hAnsi="Arial" w:cs="Arial"/>
          <w:b/>
          <w:bCs/>
          <w:sz w:val="22"/>
          <w:szCs w:val="22"/>
        </w:rPr>
        <w:t>Szkolenie sportowe dla osób z niepełnosprawnością</w:t>
      </w:r>
    </w:p>
    <w:p w:rsidR="001D788E" w:rsidRDefault="00DB4157">
      <w:pPr>
        <w:spacing w:after="7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zgodnie z zasadami dostępności</w:t>
      </w:r>
    </w:p>
    <w:p w:rsidR="001D788E" w:rsidRDefault="00DB4157">
      <w:pPr>
        <w:spacing w:line="360" w:lineRule="auto"/>
        <w:ind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 (</w:t>
      </w:r>
      <w:r>
        <w:rPr>
          <w:rFonts w:ascii="Arial" w:hAnsi="Arial" w:cs="Arial"/>
          <w:sz w:val="20"/>
          <w:szCs w:val="20"/>
        </w:rPr>
        <w:t xml:space="preserve">nazwa oferenta) - </w:t>
      </w:r>
    </w:p>
    <w:p w:rsidR="001D788E" w:rsidRDefault="00DB41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zobowiązuje się przy realizacji ww. zadania do zapewniania</w:t>
      </w:r>
      <w:r>
        <w:rPr>
          <w:rFonts w:ascii="Arial" w:hAnsi="Arial" w:cs="Arial"/>
          <w:sz w:val="22"/>
          <w:szCs w:val="22"/>
        </w:rPr>
        <w:t xml:space="preserve"> dostępności osobom ze szczególnymi potrzebami z uwzględnieniem minimalnych wymagań, o których mowa w art. 6 ustawy z dnia 19 lipca 2019 roku o zapewnianiu dostępności osobom ze szczególnymi potrzebami w zakresie:</w:t>
      </w:r>
    </w:p>
    <w:p w:rsidR="001D788E" w:rsidRDefault="00DB4157">
      <w:pPr>
        <w:numPr>
          <w:ilvl w:val="0"/>
          <w:numId w:val="4"/>
        </w:numPr>
        <w:spacing w:line="360" w:lineRule="auto"/>
        <w:ind w:left="0"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dostępności cyfrowej - wymagania określone</w:t>
      </w:r>
      <w:r>
        <w:rPr>
          <w:rFonts w:ascii="Arial" w:hAnsi="Arial" w:cs="Arial"/>
          <w:sz w:val="22"/>
          <w:szCs w:val="22"/>
        </w:rPr>
        <w:t xml:space="preserve"> w ustawie z dnia 4 kwietnia 2019 roku o dostępności cyfrowej stron internetowych i aplikacji mobilnych podmiotów publicznych,</w:t>
      </w:r>
    </w:p>
    <w:p w:rsidR="001D788E" w:rsidRDefault="00DB4157">
      <w:pPr>
        <w:numPr>
          <w:ilvl w:val="0"/>
          <w:numId w:val="5"/>
        </w:numPr>
        <w:spacing w:line="360" w:lineRule="auto"/>
        <w:ind w:left="0"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dostępności informacyjno-komunikacyjnej,</w:t>
      </w:r>
    </w:p>
    <w:p w:rsidR="001D788E" w:rsidRDefault="00DB4157">
      <w:pPr>
        <w:numPr>
          <w:ilvl w:val="0"/>
          <w:numId w:val="6"/>
        </w:numPr>
        <w:spacing w:after="360" w:line="360" w:lineRule="auto"/>
        <w:ind w:left="0"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dostępności architektonicznej.</w:t>
      </w:r>
    </w:p>
    <w:p w:rsidR="001D788E" w:rsidRDefault="00DB4157">
      <w:pPr>
        <w:spacing w:line="360" w:lineRule="auto"/>
        <w:ind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braku możliwości zapewnienia dostępności na w</w:t>
      </w:r>
      <w:r>
        <w:rPr>
          <w:rFonts w:ascii="Arial" w:hAnsi="Arial" w:cs="Arial"/>
          <w:sz w:val="22"/>
          <w:szCs w:val="22"/>
        </w:rPr>
        <w:t>arunkach określonych w art. 6 ustawy z dnia 19 lipca 2019 roku o zapewnianiu dostępności osobom ze szczególnymi potrzebami, _________________________________________ (</w:t>
      </w:r>
      <w:r>
        <w:rPr>
          <w:rFonts w:ascii="Arial" w:hAnsi="Arial" w:cs="Arial"/>
          <w:sz w:val="20"/>
          <w:szCs w:val="20"/>
        </w:rPr>
        <w:t>nazwa oferenta</w:t>
      </w:r>
      <w:r>
        <w:rPr>
          <w:rFonts w:ascii="Arial" w:hAnsi="Arial" w:cs="Arial"/>
          <w:sz w:val="22"/>
          <w:szCs w:val="22"/>
        </w:rPr>
        <w:t>) - zobowiązuje się zapewnić takiej osobie dostęp alternatywny, w nw. sposó</w:t>
      </w:r>
      <w:r>
        <w:rPr>
          <w:rFonts w:ascii="Arial" w:hAnsi="Arial" w:cs="Arial"/>
          <w:sz w:val="22"/>
          <w:szCs w:val="22"/>
        </w:rPr>
        <w:t>b: _________________________________________________________________________</w:t>
      </w:r>
    </w:p>
    <w:p w:rsidR="001D788E" w:rsidRDefault="00DB41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D788E" w:rsidRDefault="00DB4157">
      <w:pPr>
        <w:spacing w:after="8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D788E" w:rsidRDefault="00DB4157">
      <w:pPr>
        <w:ind w:left="5103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  <w:r>
        <w:rPr>
          <w:sz w:val="18"/>
          <w:szCs w:val="18"/>
        </w:rPr>
        <w:t>___</w:t>
      </w:r>
    </w:p>
    <w:p w:rsidR="001D788E" w:rsidRDefault="00DB4157">
      <w:pPr>
        <w:spacing w:after="1080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(pieczęć i podpis osoby uprawnionej/osób uprawnionych, reprezentującej/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 xml:space="preserve"> podmiot ubiegający się o dotację)</w:t>
      </w:r>
    </w:p>
    <w:sectPr w:rsidR="001D788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10D9"/>
    <w:multiLevelType w:val="multilevel"/>
    <w:tmpl w:val="F8D0084E"/>
    <w:lvl w:ilvl="0">
      <w:start w:val="1"/>
      <w:numFmt w:val="decimal"/>
      <w:lvlText w:val="%1)"/>
      <w:lvlJc w:val="left"/>
      <w:pPr>
        <w:tabs>
          <w:tab w:val="num" w:pos="0"/>
        </w:tabs>
        <w:ind w:left="1083" w:hanging="360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3" w:hanging="180"/>
      </w:pPr>
    </w:lvl>
  </w:abstractNum>
  <w:abstractNum w:abstractNumId="1" w15:restartNumberingAfterBreak="0">
    <w:nsid w:val="756570D2"/>
    <w:multiLevelType w:val="multilevel"/>
    <w:tmpl w:val="D0ACD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BB287B"/>
    <w:multiLevelType w:val="multilevel"/>
    <w:tmpl w:val="422E2A9C"/>
    <w:lvl w:ilvl="0">
      <w:start w:val="1"/>
      <w:numFmt w:val="decimal"/>
      <w:lvlText w:val="%1)"/>
      <w:lvlJc w:val="left"/>
      <w:pPr>
        <w:tabs>
          <w:tab w:val="num" w:pos="0"/>
        </w:tabs>
        <w:ind w:left="1083" w:hanging="360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E"/>
    <w:rsid w:val="001D788E"/>
    <w:rsid w:val="00DB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7BAA1-B009-44C9-8735-F55A3769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5C3"/>
    <w:pPr>
      <w:widowControl w:val="0"/>
    </w:pPr>
    <w:rPr>
      <w:rFonts w:ascii="Verdana" w:eastAsia="SimSun" w:hAnsi="Verdana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125C3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125C3"/>
    <w:rPr>
      <w:rFonts w:ascii="Segoe UI" w:hAnsi="Segoe UI"/>
      <w:sz w:val="18"/>
      <w:szCs w:val="16"/>
    </w:rPr>
  </w:style>
  <w:style w:type="paragraph" w:customStyle="1" w:styleId="Default">
    <w:name w:val="Default"/>
    <w:basedOn w:val="Normalny"/>
    <w:qFormat/>
    <w:pPr>
      <w:autoSpaceDE w:val="0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Świątek</dc:creator>
  <dc:description/>
  <cp:lastModifiedBy>Joanna Góra</cp:lastModifiedBy>
  <cp:revision>2</cp:revision>
  <cp:lastPrinted>2023-03-08T09:11:00Z</cp:lastPrinted>
  <dcterms:created xsi:type="dcterms:W3CDTF">2024-12-11T12:54:00Z</dcterms:created>
  <dcterms:modified xsi:type="dcterms:W3CDTF">2024-12-11T12:54:00Z</dcterms:modified>
  <dc:language>pl-PL</dc:language>
</cp:coreProperties>
</file>