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AC7959">
        <w:rPr>
          <w:rFonts w:asciiTheme="minorHAnsi" w:hAnsiTheme="minorHAnsi"/>
          <w:bCs/>
          <w:sz w:val="22"/>
          <w:szCs w:val="22"/>
        </w:rPr>
        <w:t>336.2024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AC7959">
        <w:rPr>
          <w:rFonts w:asciiTheme="minorHAnsi" w:hAnsiTheme="minorHAnsi"/>
          <w:bCs/>
          <w:sz w:val="22"/>
          <w:szCs w:val="22"/>
        </w:rPr>
        <w:t xml:space="preserve"> 20 grudnia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AA1E2A">
        <w:rPr>
          <w:rFonts w:asciiTheme="minorHAnsi" w:hAnsiTheme="minorHAnsi"/>
          <w:color w:val="auto"/>
          <w:sz w:val="22"/>
          <w:szCs w:val="22"/>
        </w:rPr>
        <w:t>1465</w:t>
      </w:r>
      <w:r w:rsidR="002365D9">
        <w:rPr>
          <w:rFonts w:asciiTheme="minorHAnsi" w:hAnsiTheme="minorHAnsi"/>
          <w:color w:val="auto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2365D9">
        <w:rPr>
          <w:rFonts w:asciiTheme="minorHAnsi" w:hAnsiTheme="minorHAnsi"/>
          <w:color w:val="auto"/>
          <w:sz w:val="22"/>
          <w:szCs w:val="22"/>
        </w:rPr>
        <w:t>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 xml:space="preserve">art. 247 ust. 1 i 2, </w:t>
      </w:r>
      <w:r w:rsidR="00B374A4" w:rsidRPr="00196C50">
        <w:rPr>
          <w:rFonts w:asciiTheme="minorHAnsi" w:hAnsiTheme="minorHAnsi"/>
          <w:color w:val="000000" w:themeColor="text1"/>
          <w:sz w:val="22"/>
          <w:szCs w:val="22"/>
        </w:rPr>
        <w:t>art. 257</w:t>
      </w:r>
      <w:r w:rsidR="00583E19" w:rsidRPr="00196C5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014241">
        <w:rPr>
          <w:rFonts w:asciiTheme="minorHAnsi" w:hAnsiTheme="minorHAnsi"/>
          <w:sz w:val="22"/>
          <w:szCs w:val="22"/>
        </w:rPr>
        <w:t>4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014241">
        <w:rPr>
          <w:rFonts w:asciiTheme="minorHAnsi" w:hAnsiTheme="minorHAnsi"/>
          <w:sz w:val="22"/>
          <w:szCs w:val="22"/>
        </w:rPr>
        <w:t>530</w:t>
      </w:r>
      <w:r w:rsidR="00FE602E">
        <w:rPr>
          <w:rFonts w:asciiTheme="minorHAnsi" w:hAnsiTheme="minorHAnsi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FE602E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</w:t>
      </w:r>
      <w:r w:rsidR="00B95D9D">
        <w:rPr>
          <w:rFonts w:asciiTheme="minorHAnsi" w:hAnsiTheme="minorHAnsi"/>
          <w:color w:val="auto"/>
          <w:sz w:val="22"/>
          <w:szCs w:val="22"/>
        </w:rPr>
        <w:t>wiązku z konfliktem zbrojnym na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późn. zm</w:t>
      </w:r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2,</w:t>
      </w:r>
      <w:r w:rsidR="00EF6D97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3</w:t>
      </w:r>
      <w:r w:rsidR="00934B7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, </w:t>
      </w:r>
      <w:r w:rsidR="00734D57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4,</w:t>
      </w:r>
      <w:r w:rsidR="00934B7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240FEF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5</w:t>
      </w:r>
      <w:r w:rsidR="00734D57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6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do </w:t>
      </w:r>
      <w:r w:rsidRPr="00E1319B">
        <w:rPr>
          <w:rFonts w:asciiTheme="minorHAnsi" w:hAnsiTheme="minorHAnsi"/>
          <w:b w:val="0"/>
          <w:sz w:val="22"/>
          <w:szCs w:val="22"/>
        </w:rPr>
        <w:t>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B93E74" w:rsidRPr="001766BE" w:rsidRDefault="00F70B44" w:rsidP="00B93E7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B93E74" w:rsidRPr="001766BE" w:rsidRDefault="00B93E74" w:rsidP="00B93E7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0A3510" w:rsidRPr="001766BE" w:rsidRDefault="000A3510" w:rsidP="000A351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1766BE" w:rsidRPr="001766BE" w:rsidRDefault="004949E6" w:rsidP="001766B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lastRenderedPageBreak/>
        <w:t>Naczelnikowi Wydziału Polityki Społecznej,</w:t>
      </w:r>
    </w:p>
    <w:p w:rsidR="001766BE" w:rsidRPr="001766BE" w:rsidRDefault="001766BE" w:rsidP="001766B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Administracji Architektoniczno-Budowlanej,</w:t>
      </w:r>
    </w:p>
    <w:p w:rsidR="00196C50" w:rsidRPr="001766BE" w:rsidRDefault="00196C50" w:rsidP="00196C5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Informacji i Komunikacji,</w:t>
      </w:r>
    </w:p>
    <w:p w:rsidR="000B4F36" w:rsidRPr="001766BE" w:rsidRDefault="0036560E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Ochrony Środowiska, Rolnictwa i Leśnictwa,</w:t>
      </w:r>
    </w:p>
    <w:p w:rsidR="000B4F36" w:rsidRPr="001766BE" w:rsidRDefault="000B4F36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Mienia i Nadzoru Właścicielskiego,</w:t>
      </w:r>
    </w:p>
    <w:p w:rsidR="000B4F36" w:rsidRPr="001766BE" w:rsidRDefault="000B4F36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AC18E7" w:rsidRPr="001766BE" w:rsidRDefault="00F006AE" w:rsidP="00AC18E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AC18E7" w:rsidRPr="001766BE" w:rsidRDefault="00AC18E7" w:rsidP="00AC18E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Kierownikowi Biura Gospodarki Lokalowej i Usług Komunalnych,</w:t>
      </w:r>
    </w:p>
    <w:p w:rsidR="000B4F36" w:rsidRPr="001766BE" w:rsidRDefault="00BD6205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Dyrektorowi Ośrodka Pomocy Osobom z Problemami Alkoholowymi,</w:t>
      </w:r>
    </w:p>
    <w:p w:rsidR="000B4F36" w:rsidRPr="001766BE" w:rsidRDefault="000B4F36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BD6205" w:rsidRPr="001766BE" w:rsidRDefault="00BD6205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0B4F36" w:rsidRPr="001766BE" w:rsidRDefault="000A3510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Dyrektorowi Centrum Usług Komunalnych,</w:t>
      </w:r>
    </w:p>
    <w:p w:rsidR="000B4F36" w:rsidRPr="001766BE" w:rsidRDefault="000B4F36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0B4F36" w:rsidRPr="001766BE" w:rsidRDefault="000B4F36" w:rsidP="000B4F3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Dyrektorowi Powiatowego Urzędu Pracy,</w:t>
      </w:r>
    </w:p>
    <w:p w:rsidR="0085407E" w:rsidRPr="001766BE" w:rsidRDefault="00E50317" w:rsidP="0085407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766BE">
        <w:rPr>
          <w:rFonts w:ascii="Calibri" w:hAnsi="Calibri"/>
          <w:color w:val="000000" w:themeColor="text1"/>
          <w:sz w:val="22"/>
          <w:szCs w:val="22"/>
        </w:rPr>
        <w:t>Powiatowemu Inspektorowi Nadzoru Budowlanego dla miasta Częstochowy,</w:t>
      </w:r>
    </w:p>
    <w:p w:rsidR="008E5553" w:rsidRPr="00BD6205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BD6205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BD620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BD6205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AC7959" w:rsidRDefault="00AC7959" w:rsidP="00AC7959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AC7959" w:rsidRDefault="00AC7959" w:rsidP="00AC7959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AC7959" w:rsidRDefault="00AC7959" w:rsidP="00AC7959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AC7959" w:rsidRPr="00AC7959" w:rsidRDefault="00AC7959" w:rsidP="00AC7959">
      <w:pPr>
        <w:pStyle w:val="Podtytu"/>
      </w:pPr>
    </w:p>
    <w:sectPr w:rsidR="00AC7959" w:rsidRPr="00AC7959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D" w:rsidRPr="00102272" w:rsidRDefault="00AC7959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446925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336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20 grudnia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6B4D82">
      <w:rPr>
        <w:rStyle w:val="Numerstrony"/>
        <w:rFonts w:cs="Arial"/>
        <w:noProof/>
        <w:sz w:val="16"/>
        <w:szCs w:val="16"/>
      </w:rPr>
      <w:t>1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6B4D8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42DF"/>
    <w:rsid w:val="0000541F"/>
    <w:rsid w:val="000106BC"/>
    <w:rsid w:val="00012ABE"/>
    <w:rsid w:val="00013942"/>
    <w:rsid w:val="00014241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3510"/>
    <w:rsid w:val="000A425C"/>
    <w:rsid w:val="000B09DA"/>
    <w:rsid w:val="000B123A"/>
    <w:rsid w:val="000B4F36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4B6F"/>
    <w:rsid w:val="0011581C"/>
    <w:rsid w:val="001236CB"/>
    <w:rsid w:val="00125B24"/>
    <w:rsid w:val="00135F19"/>
    <w:rsid w:val="00140DC1"/>
    <w:rsid w:val="00141505"/>
    <w:rsid w:val="0014503D"/>
    <w:rsid w:val="0014692B"/>
    <w:rsid w:val="0015080F"/>
    <w:rsid w:val="00153E9A"/>
    <w:rsid w:val="00166EDB"/>
    <w:rsid w:val="00170644"/>
    <w:rsid w:val="001732E7"/>
    <w:rsid w:val="001766BE"/>
    <w:rsid w:val="00181189"/>
    <w:rsid w:val="0018321D"/>
    <w:rsid w:val="001873EF"/>
    <w:rsid w:val="001914FD"/>
    <w:rsid w:val="001927F5"/>
    <w:rsid w:val="00196C50"/>
    <w:rsid w:val="001A2099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0FEF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E4BEB"/>
    <w:rsid w:val="002F1846"/>
    <w:rsid w:val="002F4897"/>
    <w:rsid w:val="00301CC6"/>
    <w:rsid w:val="00302B99"/>
    <w:rsid w:val="00311122"/>
    <w:rsid w:val="00314EDA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560E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3E19"/>
    <w:rsid w:val="00586B42"/>
    <w:rsid w:val="00593D4D"/>
    <w:rsid w:val="005977F7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864"/>
    <w:rsid w:val="00684FED"/>
    <w:rsid w:val="00685FFE"/>
    <w:rsid w:val="00692F91"/>
    <w:rsid w:val="00695634"/>
    <w:rsid w:val="00695659"/>
    <w:rsid w:val="006A0931"/>
    <w:rsid w:val="006A4928"/>
    <w:rsid w:val="006B4CF0"/>
    <w:rsid w:val="006B4D82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4D57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0554C"/>
    <w:rsid w:val="00911889"/>
    <w:rsid w:val="009124B6"/>
    <w:rsid w:val="009138E8"/>
    <w:rsid w:val="0091544C"/>
    <w:rsid w:val="0092194A"/>
    <w:rsid w:val="0093056A"/>
    <w:rsid w:val="009340C5"/>
    <w:rsid w:val="00934B79"/>
    <w:rsid w:val="00935358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10FA"/>
    <w:rsid w:val="009C23D7"/>
    <w:rsid w:val="009D28A0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C18E7"/>
    <w:rsid w:val="00AC7959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2638"/>
    <w:rsid w:val="00B85D43"/>
    <w:rsid w:val="00B871C9"/>
    <w:rsid w:val="00B8771A"/>
    <w:rsid w:val="00B90AF5"/>
    <w:rsid w:val="00B93103"/>
    <w:rsid w:val="00B93613"/>
    <w:rsid w:val="00B93D3B"/>
    <w:rsid w:val="00B93E74"/>
    <w:rsid w:val="00B945C9"/>
    <w:rsid w:val="00B94BD9"/>
    <w:rsid w:val="00B95D9D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0208"/>
    <w:rsid w:val="00BD4979"/>
    <w:rsid w:val="00BD6205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2034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06AE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4657"/>
    <o:shapelayout v:ext="edit">
      <o:idmap v:ext="edit" data="1"/>
    </o:shapelayout>
  </w:shapeDefaults>
  <w:decimalSymbol w:val=","/>
  <w:listSeparator w:val=";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8E0CFE-4A81-4BCB-B864-EDB585F2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eolszewska</cp:lastModifiedBy>
  <cp:revision>2</cp:revision>
  <cp:lastPrinted>2024-12-20T12:26:00Z</cp:lastPrinted>
  <dcterms:created xsi:type="dcterms:W3CDTF">2024-12-20T12:27:00Z</dcterms:created>
  <dcterms:modified xsi:type="dcterms:W3CDTF">2024-12-20T12:27:00Z</dcterms:modified>
</cp:coreProperties>
</file>